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4DA8" w:rsidR="0088342E" w:rsidP="0088342E" w:rsidRDefault="00750B70" w14:paraId="34F5B77F" w14:textId="36E2916A">
      <w:pPr>
        <w:jc w:val="center"/>
        <w:rPr>
          <w:rFonts w:eastAsia="Times New Roman" w:asciiTheme="majorHAnsi" w:hAnsiTheme="majorHAnsi" w:cstheme="majorHAnsi"/>
          <w:b/>
          <w:bCs/>
          <w:color w:val="009193"/>
          <w:u w:val="single"/>
          <w:lang w:eastAsia="en-GB"/>
        </w:rPr>
      </w:pPr>
      <w:r w:rsidRPr="00294DA8">
        <w:rPr>
          <w:rFonts w:eastAsia="Times New Roman" w:asciiTheme="majorHAnsi" w:hAnsiTheme="majorHAnsi" w:cstheme="majorHAnsi"/>
          <w:b/>
          <w:bCs/>
          <w:color w:val="009193"/>
          <w:u w:val="single"/>
          <w:lang w:eastAsia="en-GB"/>
        </w:rPr>
        <w:t>Tender’s OCN Level 2 Course In Peer Mentoring and Facilitation</w:t>
      </w:r>
    </w:p>
    <w:p w:rsidRPr="00294DA8" w:rsidR="0070777F" w:rsidP="0070777F" w:rsidRDefault="0070777F" w14:paraId="54D9228A" w14:textId="77777777">
      <w:pPr>
        <w:jc w:val="center"/>
        <w:rPr>
          <w:rFonts w:eastAsia="Times New Roman" w:cstheme="minorHAnsi"/>
          <w:i/>
          <w:iCs/>
          <w:color w:val="1F4E79" w:themeColor="accent5" w:themeShade="80"/>
          <w:lang w:eastAsia="en-GB"/>
        </w:rPr>
      </w:pPr>
    </w:p>
    <w:p w:rsidR="0070777F" w:rsidP="0088342E" w:rsidRDefault="0070777F" w14:paraId="45E821DC" w14:textId="08BC0BC4">
      <w:pPr>
        <w:jc w:val="center"/>
        <w:rPr>
          <w:rFonts w:eastAsia="Times New Roman" w:cstheme="minorHAnsi"/>
          <w:i/>
          <w:iCs/>
          <w:color w:val="1F4E79" w:themeColor="accent5" w:themeShade="80"/>
          <w:sz w:val="22"/>
          <w:szCs w:val="22"/>
          <w:lang w:eastAsia="en-GB"/>
        </w:rPr>
      </w:pPr>
      <w:r>
        <w:rPr>
          <w:rFonts w:eastAsia="Times New Roman" w:cstheme="minorHAnsi"/>
          <w:i/>
          <w:iCs/>
          <w:noProof/>
          <w:color w:val="5B9BD5" w:themeColor="accent5"/>
          <w:sz w:val="22"/>
          <w:szCs w:val="22"/>
          <w:lang w:eastAsia="en-GB"/>
        </w:rPr>
        <w:drawing>
          <wp:inline distT="0" distB="0" distL="0" distR="0" wp14:anchorId="311C17C0" wp14:editId="42DBA6F8">
            <wp:extent cx="2558005" cy="2558005"/>
            <wp:effectExtent l="0" t="0" r="0" b="0"/>
            <wp:docPr id="4" name="Picture 4"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628" cy="2562628"/>
                    </a:xfrm>
                    <a:prstGeom prst="rect">
                      <a:avLst/>
                    </a:prstGeom>
                  </pic:spPr>
                </pic:pic>
              </a:graphicData>
            </a:graphic>
          </wp:inline>
        </w:drawing>
      </w:r>
    </w:p>
    <w:p w:rsidR="009159F9" w:rsidP="78C9CF93" w:rsidRDefault="00657CB1" w14:paraId="50C41EFF" w14:textId="12A113B0">
      <w:pPr>
        <w:rPr>
          <w:rFonts w:eastAsia="Times New Roman"/>
          <w:color w:val="000000"/>
          <w:sz w:val="22"/>
          <w:szCs w:val="22"/>
          <w:lang w:eastAsia="en-GB"/>
        </w:rPr>
      </w:pPr>
      <w:r w:rsidRPr="78C9CF93">
        <w:rPr>
          <w:rFonts w:eastAsia="Times New Roman"/>
          <w:color w:val="000000" w:themeColor="text1"/>
          <w:sz w:val="22"/>
          <w:szCs w:val="22"/>
          <w:lang w:eastAsia="en-GB"/>
        </w:rPr>
        <w:t xml:space="preserve">Tender is running an OCN Level 2 Course in Peer Mentoring and Facilitation, a unique training programme for young people who wish to learn about domestic abuse and sexual violence and develop the skills to support other young people. This three-day course provides a </w:t>
      </w:r>
      <w:r w:rsidRPr="78C9CF93" w:rsidR="00DD30E3">
        <w:rPr>
          <w:rFonts w:eastAsia="Times New Roman"/>
          <w:color w:val="000000" w:themeColor="text1"/>
          <w:sz w:val="22"/>
          <w:szCs w:val="22"/>
          <w:lang w:eastAsia="en-GB"/>
        </w:rPr>
        <w:t xml:space="preserve">special </w:t>
      </w:r>
      <w:r w:rsidRPr="78C9CF93">
        <w:rPr>
          <w:rFonts w:eastAsia="Times New Roman"/>
          <w:color w:val="000000" w:themeColor="text1"/>
          <w:sz w:val="22"/>
          <w:szCs w:val="22"/>
          <w:lang w:eastAsia="en-GB"/>
        </w:rPr>
        <w:t>insight into how Tender engage</w:t>
      </w:r>
      <w:r w:rsidRPr="78C9CF93" w:rsidR="005E00B3">
        <w:rPr>
          <w:rFonts w:eastAsia="Times New Roman"/>
          <w:color w:val="000000" w:themeColor="text1"/>
          <w:sz w:val="22"/>
          <w:szCs w:val="22"/>
          <w:lang w:eastAsia="en-GB"/>
        </w:rPr>
        <w:t>s</w:t>
      </w:r>
      <w:r w:rsidRPr="78C9CF93">
        <w:rPr>
          <w:rFonts w:eastAsia="Times New Roman"/>
          <w:color w:val="000000" w:themeColor="text1"/>
          <w:sz w:val="22"/>
          <w:szCs w:val="22"/>
          <w:lang w:eastAsia="en-GB"/>
        </w:rPr>
        <w:t xml:space="preserve"> young people</w:t>
      </w:r>
      <w:r w:rsidRPr="78C9CF93" w:rsidR="00DD30E3">
        <w:rPr>
          <w:rFonts w:eastAsia="Times New Roman"/>
          <w:color w:val="000000" w:themeColor="text1"/>
          <w:sz w:val="22"/>
          <w:szCs w:val="22"/>
          <w:lang w:eastAsia="en-GB"/>
        </w:rPr>
        <w:t>, using the arts to teach about</w:t>
      </w:r>
      <w:r w:rsidRPr="78C9CF93">
        <w:rPr>
          <w:rFonts w:eastAsia="Times New Roman"/>
          <w:color w:val="000000" w:themeColor="text1"/>
          <w:sz w:val="22"/>
          <w:szCs w:val="22"/>
          <w:lang w:eastAsia="en-GB"/>
        </w:rPr>
        <w:t xml:space="preserve"> relationships, boundaries</w:t>
      </w:r>
      <w:r w:rsidRPr="78C9CF93" w:rsidR="005E00B3">
        <w:rPr>
          <w:rFonts w:eastAsia="Times New Roman"/>
          <w:color w:val="000000" w:themeColor="text1"/>
          <w:sz w:val="22"/>
          <w:szCs w:val="22"/>
          <w:lang w:eastAsia="en-GB"/>
        </w:rPr>
        <w:t>,</w:t>
      </w:r>
      <w:r w:rsidRPr="78C9CF93">
        <w:rPr>
          <w:rFonts w:eastAsia="Times New Roman"/>
          <w:color w:val="000000" w:themeColor="text1"/>
          <w:sz w:val="22"/>
          <w:szCs w:val="22"/>
          <w:lang w:eastAsia="en-GB"/>
        </w:rPr>
        <w:t xml:space="preserve"> and the support available to </w:t>
      </w:r>
      <w:r w:rsidRPr="78C9CF93" w:rsidR="00DD30E3">
        <w:rPr>
          <w:rFonts w:eastAsia="Times New Roman"/>
          <w:color w:val="000000" w:themeColor="text1"/>
          <w:sz w:val="22"/>
          <w:szCs w:val="22"/>
          <w:lang w:eastAsia="en-GB"/>
        </w:rPr>
        <w:t>young people.</w:t>
      </w:r>
      <w:r w:rsidRPr="78C9CF93">
        <w:rPr>
          <w:rFonts w:eastAsia="Times New Roman"/>
          <w:color w:val="000000" w:themeColor="text1"/>
          <w:sz w:val="22"/>
          <w:szCs w:val="22"/>
          <w:lang w:eastAsia="en-GB"/>
        </w:rPr>
        <w:t xml:space="preserve"> </w:t>
      </w:r>
    </w:p>
    <w:p w:rsidRPr="00294DA8" w:rsidR="00657CB1" w:rsidP="00F42677" w:rsidRDefault="00657CB1" w14:paraId="1429E890" w14:textId="13FF8DC8">
      <w:pPr>
        <w:rPr>
          <w:rFonts w:eastAsia="Times New Roman" w:cstheme="minorHAnsi"/>
          <w:color w:val="000000"/>
          <w:sz w:val="22"/>
          <w:szCs w:val="22"/>
          <w:lang w:eastAsia="en-GB"/>
        </w:rPr>
      </w:pPr>
    </w:p>
    <w:p w:rsidRPr="00294DA8" w:rsidR="00657CB1" w:rsidP="00F42677" w:rsidRDefault="00657CB1" w14:paraId="4DEEDE50" w14:textId="7B836952">
      <w:pPr>
        <w:rPr>
          <w:rFonts w:eastAsia="Times New Roman" w:cstheme="minorHAnsi"/>
          <w:b/>
          <w:bCs/>
          <w:color w:val="000000"/>
          <w:sz w:val="22"/>
          <w:szCs w:val="22"/>
          <w:u w:val="single"/>
          <w:lang w:eastAsia="en-GB"/>
        </w:rPr>
      </w:pPr>
      <w:r w:rsidRPr="00294DA8">
        <w:rPr>
          <w:rFonts w:eastAsia="Times New Roman" w:cstheme="minorHAnsi"/>
          <w:b/>
          <w:bCs/>
          <w:color w:val="000000"/>
          <w:sz w:val="22"/>
          <w:szCs w:val="22"/>
          <w:u w:val="single"/>
          <w:lang w:eastAsia="en-GB"/>
        </w:rPr>
        <w:t>About Tender</w:t>
      </w:r>
    </w:p>
    <w:p w:rsidRPr="00294DA8" w:rsidR="00657CB1" w:rsidP="00F42677" w:rsidRDefault="00657CB1" w14:paraId="23A06E7F" w14:textId="635D41AB">
      <w:pPr>
        <w:rPr>
          <w:rFonts w:eastAsia="Times New Roman" w:cstheme="minorHAnsi"/>
          <w:color w:val="000000"/>
          <w:sz w:val="22"/>
          <w:szCs w:val="22"/>
          <w:lang w:eastAsia="en-GB"/>
        </w:rPr>
      </w:pPr>
      <w:r w:rsidRPr="00294DA8">
        <w:rPr>
          <w:rFonts w:eastAsia="Times New Roman" w:cstheme="minorHAnsi"/>
          <w:color w:val="000000"/>
          <w:sz w:val="22"/>
          <w:szCs w:val="22"/>
          <w:lang w:eastAsia="en-GB"/>
        </w:rPr>
        <w:t xml:space="preserve">Since 2003, Tender has worked to prevent domestic abuse and sexual violence in the lives of children and young people. Each year, our drama and arts-based programmes reach over 30,000 young people: equipping them with the skills and knowledge to identify early warning signs of abuse and know where they can access support. </w:t>
      </w:r>
    </w:p>
    <w:p w:rsidRPr="00294DA8" w:rsidR="00295114" w:rsidP="00295114" w:rsidRDefault="00295114" w14:paraId="644F4062"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p>
    <w:p w:rsidRPr="00294DA8" w:rsidR="00295114" w:rsidP="00295114" w:rsidRDefault="00295114" w14:paraId="2794BE1A" w14:textId="0C2AE2E6">
      <w:pPr>
        <w:pStyle w:val="paragraph"/>
        <w:spacing w:before="0" w:beforeAutospacing="0" w:after="0" w:afterAutospacing="0"/>
        <w:textAlignment w:val="baseline"/>
        <w:rPr>
          <w:rFonts w:asciiTheme="minorHAnsi" w:hAnsiTheme="minorHAnsi" w:cstheme="minorHAnsi"/>
          <w:sz w:val="22"/>
          <w:szCs w:val="22"/>
        </w:rPr>
      </w:pPr>
      <w:r w:rsidRPr="00294DA8">
        <w:rPr>
          <w:rStyle w:val="normaltextrun"/>
          <w:rFonts w:asciiTheme="minorHAnsi" w:hAnsiTheme="minorHAnsi" w:cstheme="minorHAnsi"/>
          <w:sz w:val="22"/>
          <w:szCs w:val="22"/>
          <w:lang w:val="en-US"/>
        </w:rPr>
        <w:t>Our core aims are:</w:t>
      </w:r>
      <w:r w:rsidRPr="00294DA8">
        <w:rPr>
          <w:rStyle w:val="eop"/>
          <w:rFonts w:asciiTheme="minorHAnsi" w:hAnsiTheme="minorHAnsi" w:cstheme="minorHAnsi"/>
          <w:sz w:val="22"/>
          <w:szCs w:val="22"/>
        </w:rPr>
        <w:t> </w:t>
      </w:r>
    </w:p>
    <w:p w:rsidRPr="00294DA8" w:rsidR="00295114" w:rsidP="009F1AD8" w:rsidRDefault="00295114" w14:paraId="104DC07E" w14:textId="1075DBD8">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4DA8">
        <w:rPr>
          <w:rStyle w:val="normaltextrun"/>
          <w:rFonts w:asciiTheme="minorHAnsi" w:hAnsiTheme="minorHAnsi" w:cstheme="minorHAnsi"/>
          <w:sz w:val="22"/>
          <w:szCs w:val="22"/>
          <w:lang w:val="en-US"/>
        </w:rPr>
        <w:t>To educate young people aged 8 – 25 years about healthy and unhealthy relationships</w:t>
      </w:r>
      <w:r w:rsidRPr="00294DA8">
        <w:rPr>
          <w:rStyle w:val="eop"/>
          <w:rFonts w:asciiTheme="minorHAnsi" w:hAnsiTheme="minorHAnsi" w:cstheme="minorHAnsi"/>
          <w:sz w:val="22"/>
          <w:szCs w:val="22"/>
        </w:rPr>
        <w:t> </w:t>
      </w:r>
    </w:p>
    <w:p w:rsidRPr="00294DA8" w:rsidR="00295114" w:rsidP="009F1AD8" w:rsidRDefault="00295114" w14:paraId="11DE5B79" w14:textId="2F9ED688">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4DA8">
        <w:rPr>
          <w:rStyle w:val="normaltextrun"/>
          <w:rFonts w:asciiTheme="minorHAnsi" w:hAnsiTheme="minorHAnsi" w:cstheme="minorHAnsi"/>
          <w:sz w:val="22"/>
          <w:szCs w:val="22"/>
          <w:lang w:val="en-US"/>
        </w:rPr>
        <w:t>To challenge attitudes and inequalities which enable and conceal domestic abuse</w:t>
      </w:r>
      <w:r w:rsidRPr="00294DA8">
        <w:rPr>
          <w:rStyle w:val="eop"/>
          <w:rFonts w:asciiTheme="minorHAnsi" w:hAnsiTheme="minorHAnsi" w:cstheme="minorHAnsi"/>
          <w:sz w:val="22"/>
          <w:szCs w:val="22"/>
        </w:rPr>
        <w:t> </w:t>
      </w:r>
      <w:r w:rsidRPr="00294DA8" w:rsidR="00796C9C">
        <w:rPr>
          <w:rStyle w:val="eop"/>
          <w:rFonts w:asciiTheme="minorHAnsi" w:hAnsiTheme="minorHAnsi" w:cstheme="minorHAnsi"/>
          <w:sz w:val="22"/>
          <w:szCs w:val="22"/>
        </w:rPr>
        <w:t>and sexual violence</w:t>
      </w:r>
    </w:p>
    <w:p w:rsidRPr="00294DA8" w:rsidR="00295114" w:rsidP="009F1AD8" w:rsidRDefault="00295114" w14:paraId="1A67DF31" w14:textId="2A3807FE">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4DA8">
        <w:rPr>
          <w:rStyle w:val="normaltextrun"/>
          <w:rFonts w:asciiTheme="minorHAnsi" w:hAnsiTheme="minorHAnsi" w:cstheme="minorHAnsi"/>
          <w:sz w:val="22"/>
          <w:szCs w:val="22"/>
          <w:lang w:val="en-US"/>
        </w:rPr>
        <w:t>To empower young people to seek support if they or a friend is experiencing abuse.</w:t>
      </w:r>
      <w:r w:rsidRPr="00294DA8">
        <w:rPr>
          <w:rStyle w:val="eop"/>
          <w:rFonts w:asciiTheme="minorHAnsi" w:hAnsiTheme="minorHAnsi" w:cstheme="minorHAnsi"/>
          <w:sz w:val="22"/>
          <w:szCs w:val="22"/>
        </w:rPr>
        <w:t> </w:t>
      </w:r>
    </w:p>
    <w:p w:rsidRPr="00294DA8" w:rsidR="00295114" w:rsidP="00295114" w:rsidRDefault="00295114" w14:paraId="5973927D"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p>
    <w:p w:rsidRPr="00294DA8" w:rsidR="00295114" w:rsidP="56872D7B" w:rsidRDefault="00295114" w14:paraId="1257C29C" w14:textId="3F306044">
      <w:pPr>
        <w:pStyle w:val="paragraph"/>
        <w:spacing w:before="0" w:beforeAutospacing="off" w:after="0" w:afterAutospacing="off"/>
        <w:textAlignment w:val="baseline"/>
        <w:rPr>
          <w:rStyle w:val="normaltextrun"/>
          <w:rFonts w:ascii="Calibri" w:hAnsi="Calibri" w:cs="Calibri" w:asciiTheme="minorAscii" w:hAnsiTheme="minorAscii" w:cstheme="minorAscii"/>
          <w:sz w:val="22"/>
          <w:szCs w:val="22"/>
          <w:lang w:val="en-US"/>
        </w:rPr>
      </w:pPr>
      <w:r w:rsidRPr="656B30BD" w:rsidR="00295114">
        <w:rPr>
          <w:rStyle w:val="normaltextrun"/>
          <w:rFonts w:ascii="Calibri" w:hAnsi="Calibri" w:cs="Calibri" w:asciiTheme="minorAscii" w:hAnsiTheme="minorAscii" w:cstheme="minorAscii"/>
          <w:sz w:val="22"/>
          <w:szCs w:val="22"/>
          <w:lang w:val="en-US"/>
        </w:rPr>
        <w:t xml:space="preserve">Working across schools and youth settings, </w:t>
      </w:r>
      <w:r w:rsidRPr="656B30BD" w:rsidR="00295114">
        <w:rPr>
          <w:rStyle w:val="normaltextrun"/>
          <w:rFonts w:ascii="Calibri" w:hAnsi="Calibri" w:cs="Calibri" w:asciiTheme="minorAscii" w:hAnsiTheme="minorAscii" w:cstheme="minorAscii"/>
          <w:sz w:val="22"/>
          <w:szCs w:val="22"/>
          <w:lang w:val="en-US"/>
        </w:rPr>
        <w:t>Tender focuse</w:t>
      </w:r>
      <w:r w:rsidRPr="656B30BD" w:rsidR="6952CC73">
        <w:rPr>
          <w:rStyle w:val="normaltextrun"/>
          <w:rFonts w:ascii="Calibri" w:hAnsi="Calibri" w:cs="Calibri" w:asciiTheme="minorAscii" w:hAnsiTheme="minorAscii" w:cstheme="minorAscii"/>
          <w:sz w:val="22"/>
          <w:szCs w:val="22"/>
          <w:lang w:val="en-US"/>
        </w:rPr>
        <w:t xml:space="preserve">s </w:t>
      </w:r>
      <w:r w:rsidRPr="656B30BD" w:rsidR="00295114">
        <w:rPr>
          <w:rStyle w:val="normaltextrun"/>
          <w:rFonts w:ascii="Calibri" w:hAnsi="Calibri" w:cs="Calibri" w:asciiTheme="minorAscii" w:hAnsiTheme="minorAscii" w:cstheme="minorAscii"/>
          <w:sz w:val="22"/>
          <w:szCs w:val="22"/>
          <w:lang w:val="en-US"/>
        </w:rPr>
        <w:t>on preventing domestic abuse and sexual violence amongst young people</w:t>
      </w:r>
      <w:r w:rsidRPr="656B30BD" w:rsidR="00295114">
        <w:rPr>
          <w:rStyle w:val="normaltextrun"/>
          <w:rFonts w:ascii="Calibri" w:hAnsi="Calibri" w:cs="Calibri" w:asciiTheme="minorAscii" w:hAnsiTheme="minorAscii" w:cstheme="minorAscii"/>
          <w:sz w:val="22"/>
          <w:szCs w:val="22"/>
          <w:lang w:val="en-US"/>
        </w:rPr>
        <w:t xml:space="preserve">. Using creative, arts-based </w:t>
      </w:r>
      <w:proofErr w:type="spellStart"/>
      <w:r w:rsidRPr="656B30BD" w:rsidR="00295114">
        <w:rPr>
          <w:rStyle w:val="normaltextrun"/>
          <w:rFonts w:ascii="Calibri" w:hAnsi="Calibri" w:cs="Calibri" w:asciiTheme="minorAscii" w:hAnsiTheme="minorAscii" w:cstheme="minorAscii"/>
          <w:sz w:val="22"/>
          <w:szCs w:val="22"/>
          <w:lang w:val="en-US"/>
        </w:rPr>
        <w:t>programmes</w:t>
      </w:r>
      <w:proofErr w:type="spellEnd"/>
      <w:r w:rsidRPr="656B30BD" w:rsidR="00295114">
        <w:rPr>
          <w:rStyle w:val="normaltextrun"/>
          <w:rFonts w:ascii="Calibri" w:hAnsi="Calibri" w:cs="Calibri" w:asciiTheme="minorAscii" w:hAnsiTheme="minorAscii" w:cstheme="minorAscii"/>
          <w:sz w:val="22"/>
          <w:szCs w:val="22"/>
          <w:lang w:val="en-US"/>
        </w:rPr>
        <w:t>, we provide safe and playful space</w:t>
      </w:r>
      <w:r w:rsidRPr="656B30BD" w:rsidR="00A41FE8">
        <w:rPr>
          <w:rStyle w:val="normaltextrun"/>
          <w:rFonts w:ascii="Calibri" w:hAnsi="Calibri" w:cs="Calibri" w:asciiTheme="minorAscii" w:hAnsiTheme="minorAscii" w:cstheme="minorAscii"/>
          <w:sz w:val="22"/>
          <w:szCs w:val="22"/>
          <w:lang w:val="en-US"/>
        </w:rPr>
        <w:t>s</w:t>
      </w:r>
      <w:r w:rsidRPr="656B30BD" w:rsidR="00295114">
        <w:rPr>
          <w:rStyle w:val="normaltextrun"/>
          <w:rFonts w:ascii="Calibri" w:hAnsi="Calibri" w:cs="Calibri" w:asciiTheme="minorAscii" w:hAnsiTheme="minorAscii" w:cstheme="minorAscii"/>
          <w:sz w:val="22"/>
          <w:szCs w:val="22"/>
          <w:lang w:val="en-US"/>
        </w:rPr>
        <w:t xml:space="preserve"> </w:t>
      </w:r>
      <w:r w:rsidRPr="656B30BD" w:rsidR="00A41FE8">
        <w:rPr>
          <w:rStyle w:val="normaltextrun"/>
          <w:rFonts w:ascii="Calibri" w:hAnsi="Calibri" w:cs="Calibri" w:asciiTheme="minorAscii" w:hAnsiTheme="minorAscii" w:cstheme="minorAscii"/>
          <w:sz w:val="22"/>
          <w:szCs w:val="22"/>
          <w:lang w:val="en-US"/>
        </w:rPr>
        <w:t>where</w:t>
      </w:r>
      <w:r w:rsidRPr="656B30BD" w:rsidR="00295114">
        <w:rPr>
          <w:rStyle w:val="normaltextrun"/>
          <w:rFonts w:ascii="Calibri" w:hAnsi="Calibri" w:cs="Calibri" w:asciiTheme="minorAscii" w:hAnsiTheme="minorAscii" w:cstheme="minorAscii"/>
          <w:sz w:val="22"/>
          <w:szCs w:val="22"/>
          <w:lang w:val="en-US"/>
        </w:rPr>
        <w:t xml:space="preserve"> young people can</w:t>
      </w:r>
      <w:r w:rsidRPr="656B30BD" w:rsidR="00A41FE8">
        <w:rPr>
          <w:rStyle w:val="normaltextrun"/>
          <w:rFonts w:ascii="Calibri" w:hAnsi="Calibri" w:cs="Calibri" w:asciiTheme="minorAscii" w:hAnsiTheme="minorAscii" w:cstheme="minorAscii"/>
          <w:sz w:val="22"/>
          <w:szCs w:val="22"/>
          <w:lang w:val="en-US"/>
        </w:rPr>
        <w:t xml:space="preserve"> explore</w:t>
      </w:r>
      <w:r w:rsidRPr="656B30BD" w:rsidR="00295114">
        <w:rPr>
          <w:rStyle w:val="normaltextrun"/>
          <w:rFonts w:ascii="Calibri" w:hAnsi="Calibri" w:cs="Calibri" w:asciiTheme="minorAscii" w:hAnsiTheme="minorAscii" w:cstheme="minorAscii"/>
          <w:sz w:val="22"/>
          <w:szCs w:val="22"/>
          <w:lang w:val="en-US"/>
        </w:rPr>
        <w:t xml:space="preserve"> </w:t>
      </w:r>
      <w:r w:rsidRPr="656B30BD" w:rsidR="00A41FE8">
        <w:rPr>
          <w:rStyle w:val="normaltextrun"/>
          <w:rFonts w:ascii="Calibri" w:hAnsi="Calibri" w:cs="Calibri" w:asciiTheme="minorAscii" w:hAnsiTheme="minorAscii" w:cstheme="minorAscii"/>
          <w:sz w:val="22"/>
          <w:szCs w:val="22"/>
          <w:lang w:val="en-US"/>
        </w:rPr>
        <w:t>important</w:t>
      </w:r>
      <w:r w:rsidRPr="656B30BD" w:rsidR="00295114">
        <w:rPr>
          <w:rStyle w:val="normaltextrun"/>
          <w:rFonts w:ascii="Calibri" w:hAnsi="Calibri" w:cs="Calibri" w:asciiTheme="minorAscii" w:hAnsiTheme="minorAscii" w:cstheme="minorAscii"/>
          <w:sz w:val="22"/>
          <w:szCs w:val="22"/>
          <w:lang w:val="en-US"/>
        </w:rPr>
        <w:t xml:space="preserve"> topics, develop empathy and “rehearse” for real-life scenarios. Through exploring their rights, responsibilities and choices in relationships, young people develop increase</w:t>
      </w:r>
      <w:r w:rsidRPr="656B30BD" w:rsidR="005E00B3">
        <w:rPr>
          <w:rStyle w:val="normaltextrun"/>
          <w:rFonts w:ascii="Calibri" w:hAnsi="Calibri" w:cs="Calibri" w:asciiTheme="minorAscii" w:hAnsiTheme="minorAscii" w:cstheme="minorAscii"/>
          <w:sz w:val="22"/>
          <w:szCs w:val="22"/>
          <w:lang w:val="en-US"/>
        </w:rPr>
        <w:t>d</w:t>
      </w:r>
      <w:r w:rsidRPr="656B30BD" w:rsidR="00295114">
        <w:rPr>
          <w:rStyle w:val="normaltextrun"/>
          <w:rFonts w:ascii="Calibri" w:hAnsi="Calibri" w:cs="Calibri" w:asciiTheme="minorAscii" w:hAnsiTheme="minorAscii" w:cstheme="minorAscii"/>
          <w:sz w:val="22"/>
          <w:szCs w:val="22"/>
          <w:lang w:val="en-US"/>
        </w:rPr>
        <w:t xml:space="preserve"> resilience and reduced tolerance towards abuse and become ambassadors for healthy relationships in their communities. </w:t>
      </w:r>
    </w:p>
    <w:p w:rsidRPr="00105774" w:rsidR="00295114" w:rsidP="00295114" w:rsidRDefault="00295114" w14:paraId="2390FC47"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p>
    <w:p w:rsidR="002F78AF" w:rsidP="78C9CF93" w:rsidRDefault="002F78AF" w14:paraId="3145326C" w14:textId="41CFF5A1">
      <w:pPr>
        <w:rPr>
          <w:sz w:val="22"/>
          <w:szCs w:val="22"/>
        </w:rPr>
      </w:pPr>
    </w:p>
    <w:p w:rsidR="78C9CF93" w:rsidP="78C9CF93" w:rsidRDefault="78C9CF93" w14:paraId="25895E84" w14:textId="6E6AE539">
      <w:pPr>
        <w:rPr>
          <w:sz w:val="22"/>
          <w:szCs w:val="22"/>
        </w:rPr>
      </w:pPr>
    </w:p>
    <w:p w:rsidR="78C9CF93" w:rsidP="78C9CF93" w:rsidRDefault="78C9CF93" w14:paraId="4F45FE37" w14:textId="37029663">
      <w:pPr>
        <w:rPr>
          <w:sz w:val="22"/>
          <w:szCs w:val="22"/>
        </w:rPr>
      </w:pPr>
    </w:p>
    <w:p w:rsidR="78C9CF93" w:rsidP="78C9CF93" w:rsidRDefault="78C9CF93" w14:paraId="5C4D42FE" w14:textId="7F7E85A3">
      <w:pPr>
        <w:rPr>
          <w:sz w:val="22"/>
          <w:szCs w:val="22"/>
        </w:rPr>
      </w:pPr>
    </w:p>
    <w:p w:rsidR="78C9CF93" w:rsidP="78C9CF93" w:rsidRDefault="78C9CF93" w14:paraId="0B9E5036" w14:textId="6F464D3E">
      <w:pPr>
        <w:rPr>
          <w:sz w:val="22"/>
          <w:szCs w:val="22"/>
        </w:rPr>
      </w:pPr>
    </w:p>
    <w:p w:rsidR="78C9CF93" w:rsidP="78C9CF93" w:rsidRDefault="78C9CF93" w14:paraId="18452119" w14:textId="7B8BF8CE">
      <w:pPr>
        <w:rPr>
          <w:sz w:val="22"/>
          <w:szCs w:val="22"/>
        </w:rPr>
      </w:pPr>
    </w:p>
    <w:p w:rsidR="78C9CF93" w:rsidP="78C9CF93" w:rsidRDefault="78C9CF93" w14:paraId="072A5B6C" w14:textId="752262B0">
      <w:pPr>
        <w:rPr>
          <w:sz w:val="22"/>
          <w:szCs w:val="22"/>
        </w:rPr>
      </w:pPr>
    </w:p>
    <w:p w:rsidR="78C9CF93" w:rsidP="78C9CF93" w:rsidRDefault="78C9CF93" w14:paraId="5E18AAB4" w14:textId="74117C27">
      <w:pPr>
        <w:rPr>
          <w:sz w:val="22"/>
          <w:szCs w:val="22"/>
        </w:rPr>
      </w:pPr>
    </w:p>
    <w:p w:rsidR="78C9CF93" w:rsidP="78C9CF93" w:rsidRDefault="78C9CF93" w14:paraId="32065C1F" w14:textId="44F82F30">
      <w:pPr>
        <w:rPr>
          <w:sz w:val="22"/>
          <w:szCs w:val="22"/>
        </w:rPr>
      </w:pPr>
    </w:p>
    <w:p w:rsidRPr="00294DA8" w:rsidR="007F6E5B" w:rsidP="007F6E5B" w:rsidRDefault="00657CB1" w14:paraId="2E24F9A4" w14:textId="7B0B4C84">
      <w:pPr>
        <w:rPr>
          <w:rFonts w:cstheme="minorHAnsi"/>
          <w:b/>
          <w:bCs/>
          <w:color w:val="000000" w:themeColor="text1"/>
          <w:sz w:val="22"/>
          <w:szCs w:val="22"/>
          <w:u w:val="single"/>
        </w:rPr>
      </w:pPr>
      <w:r w:rsidRPr="00294DA8">
        <w:rPr>
          <w:rFonts w:cstheme="minorHAnsi"/>
          <w:b/>
          <w:bCs/>
          <w:color w:val="000000" w:themeColor="text1"/>
          <w:sz w:val="22"/>
          <w:szCs w:val="22"/>
          <w:u w:val="single"/>
        </w:rPr>
        <w:lastRenderedPageBreak/>
        <w:t>Course</w:t>
      </w:r>
      <w:r w:rsidRPr="00294DA8" w:rsidR="0088342E">
        <w:rPr>
          <w:rFonts w:cstheme="minorHAnsi"/>
          <w:b/>
          <w:bCs/>
          <w:color w:val="000000" w:themeColor="text1"/>
          <w:sz w:val="22"/>
          <w:szCs w:val="22"/>
          <w:u w:val="single"/>
        </w:rPr>
        <w:t xml:space="preserve"> </w:t>
      </w:r>
      <w:r w:rsidRPr="00294DA8">
        <w:rPr>
          <w:rFonts w:cstheme="minorHAnsi"/>
          <w:b/>
          <w:bCs/>
          <w:color w:val="000000" w:themeColor="text1"/>
          <w:sz w:val="22"/>
          <w:szCs w:val="22"/>
          <w:u w:val="single"/>
        </w:rPr>
        <w:t>Outline</w:t>
      </w:r>
    </w:p>
    <w:p w:rsidRPr="00294DA8" w:rsidR="00657CB1" w:rsidP="00657CB1" w:rsidRDefault="00A41FE8" w14:paraId="714CB533" w14:textId="58F12A50">
      <w:pPr>
        <w:rPr>
          <w:sz w:val="22"/>
          <w:szCs w:val="22"/>
        </w:rPr>
      </w:pPr>
      <w:r>
        <w:rPr>
          <w:sz w:val="22"/>
          <w:szCs w:val="22"/>
        </w:rPr>
        <w:t>The purpose of this training is to equip young people with the knowledge and vocabulary to identify healthy and unhealthy relationships, early warning signs of abuse</w:t>
      </w:r>
      <w:r w:rsidR="005E00B3">
        <w:rPr>
          <w:sz w:val="22"/>
          <w:szCs w:val="22"/>
        </w:rPr>
        <w:t>,</w:t>
      </w:r>
      <w:r>
        <w:rPr>
          <w:sz w:val="22"/>
          <w:szCs w:val="22"/>
        </w:rPr>
        <w:t xml:space="preserve"> and sexual violence so that they are able to support their peers and promote positive messages in their local communities. </w:t>
      </w:r>
      <w:r w:rsidRPr="00294DA8" w:rsidR="00657CB1">
        <w:rPr>
          <w:sz w:val="22"/>
          <w:szCs w:val="22"/>
        </w:rPr>
        <w:t xml:space="preserve">All young people who complete the course will receive </w:t>
      </w:r>
      <w:r>
        <w:rPr>
          <w:sz w:val="22"/>
          <w:szCs w:val="22"/>
        </w:rPr>
        <w:t>a qualification</w:t>
      </w:r>
      <w:r w:rsidRPr="00294DA8" w:rsidR="00657CB1">
        <w:rPr>
          <w:sz w:val="22"/>
          <w:szCs w:val="22"/>
        </w:rPr>
        <w:t xml:space="preserve"> in Peer Mentoring and Facilitation</w:t>
      </w:r>
      <w:r>
        <w:rPr>
          <w:sz w:val="22"/>
          <w:szCs w:val="22"/>
        </w:rPr>
        <w:t xml:space="preserve"> (the equivalent to a GCSE)</w:t>
      </w:r>
      <w:r w:rsidRPr="00294DA8" w:rsidR="00657CB1">
        <w:rPr>
          <w:sz w:val="22"/>
          <w:szCs w:val="22"/>
        </w:rPr>
        <w:t>.</w:t>
      </w:r>
    </w:p>
    <w:p w:rsidRPr="00294DA8" w:rsidR="00657CB1" w:rsidP="00657CB1" w:rsidRDefault="00657CB1" w14:paraId="26D056F8" w14:textId="77777777">
      <w:pPr>
        <w:rPr>
          <w:sz w:val="22"/>
          <w:szCs w:val="22"/>
        </w:rPr>
      </w:pPr>
    </w:p>
    <w:p w:rsidRPr="00294DA8" w:rsidR="00657CB1" w:rsidP="00F42677" w:rsidRDefault="00657CB1" w14:paraId="3689EE52" w14:textId="01271D76">
      <w:pPr>
        <w:rPr>
          <w:rFonts w:cstheme="minorHAnsi"/>
          <w:sz w:val="22"/>
          <w:szCs w:val="22"/>
        </w:rPr>
      </w:pPr>
      <w:r w:rsidRPr="00294DA8">
        <w:rPr>
          <w:rFonts w:cstheme="minorHAnsi"/>
          <w:sz w:val="22"/>
          <w:szCs w:val="22"/>
        </w:rPr>
        <w:t>By taking part in 3 days of specialist training, participants will:</w:t>
      </w:r>
    </w:p>
    <w:p w:rsidRPr="00294DA8" w:rsidR="00657CB1" w:rsidP="00F42677" w:rsidRDefault="00657CB1" w14:paraId="65EBB4DF" w14:textId="1E86C361">
      <w:pPr>
        <w:rPr>
          <w:rFonts w:cstheme="minorHAnsi"/>
          <w:sz w:val="22"/>
          <w:szCs w:val="22"/>
        </w:rPr>
      </w:pPr>
    </w:p>
    <w:p w:rsidRPr="00294DA8" w:rsidR="009B3FFB" w:rsidP="009B3FFB" w:rsidRDefault="00657CB1" w14:paraId="47281E29" w14:textId="6CE4B413">
      <w:pPr>
        <w:pStyle w:val="ListParagraph"/>
        <w:numPr>
          <w:ilvl w:val="0"/>
          <w:numId w:val="16"/>
        </w:numPr>
        <w:rPr>
          <w:rFonts w:cstheme="minorHAnsi"/>
          <w:sz w:val="22"/>
          <w:szCs w:val="22"/>
        </w:rPr>
      </w:pPr>
      <w:r w:rsidRPr="00294DA8">
        <w:rPr>
          <w:rFonts w:cstheme="minorHAnsi"/>
          <w:color w:val="009193"/>
          <w:sz w:val="22"/>
          <w:szCs w:val="22"/>
        </w:rPr>
        <w:t>Develop a critical understanding of domestic abuse</w:t>
      </w:r>
      <w:r w:rsidRPr="00294DA8">
        <w:rPr>
          <w:rFonts w:cstheme="minorHAnsi"/>
          <w:sz w:val="22"/>
          <w:szCs w:val="22"/>
        </w:rPr>
        <w:t xml:space="preserve"> and its root in gender inequality</w:t>
      </w:r>
    </w:p>
    <w:p w:rsidRPr="00294DA8" w:rsidR="00657CB1" w:rsidP="009B3FFB" w:rsidRDefault="00657CB1" w14:paraId="6671464C" w14:textId="3E346817">
      <w:pPr>
        <w:pStyle w:val="ListParagraph"/>
        <w:numPr>
          <w:ilvl w:val="0"/>
          <w:numId w:val="16"/>
        </w:numPr>
        <w:rPr>
          <w:rFonts w:cstheme="minorHAnsi"/>
          <w:sz w:val="22"/>
          <w:szCs w:val="22"/>
        </w:rPr>
      </w:pPr>
      <w:r w:rsidRPr="00294DA8">
        <w:rPr>
          <w:rFonts w:cstheme="minorHAnsi"/>
          <w:sz w:val="22"/>
          <w:szCs w:val="22"/>
        </w:rPr>
        <w:t xml:space="preserve">Be able to </w:t>
      </w:r>
      <w:r w:rsidRPr="00294DA8">
        <w:rPr>
          <w:rFonts w:cstheme="minorHAnsi"/>
          <w:color w:val="1F4E79" w:themeColor="accent5" w:themeShade="80"/>
          <w:sz w:val="22"/>
          <w:szCs w:val="22"/>
        </w:rPr>
        <w:t xml:space="preserve">identify a friend at risk </w:t>
      </w:r>
      <w:r w:rsidRPr="00294DA8">
        <w:rPr>
          <w:rFonts w:cstheme="minorHAnsi"/>
          <w:sz w:val="22"/>
          <w:szCs w:val="22"/>
        </w:rPr>
        <w:t>and know how to seek professional help to support them</w:t>
      </w:r>
    </w:p>
    <w:p w:rsidRPr="00294DA8" w:rsidR="00657CB1" w:rsidP="009B3FFB" w:rsidRDefault="009B3FFB" w14:paraId="7B8A1C22" w14:textId="36F132FA">
      <w:pPr>
        <w:pStyle w:val="ListParagraph"/>
        <w:numPr>
          <w:ilvl w:val="0"/>
          <w:numId w:val="16"/>
        </w:numPr>
        <w:rPr>
          <w:rFonts w:cstheme="minorHAnsi"/>
          <w:sz w:val="22"/>
          <w:szCs w:val="22"/>
        </w:rPr>
      </w:pPr>
      <w:r w:rsidRPr="00294DA8">
        <w:rPr>
          <w:rFonts w:cstheme="minorHAnsi"/>
          <w:color w:val="009193"/>
          <w:sz w:val="22"/>
          <w:szCs w:val="22"/>
        </w:rPr>
        <w:t xml:space="preserve">Explore how Tender uses drama and the arts </w:t>
      </w:r>
      <w:r w:rsidRPr="00294DA8">
        <w:rPr>
          <w:rFonts w:cstheme="minorHAnsi"/>
          <w:sz w:val="22"/>
          <w:szCs w:val="22"/>
        </w:rPr>
        <w:t>to engage young people in conversations about healthy relationships, domestic abuse</w:t>
      </w:r>
      <w:r w:rsidR="005E00B3">
        <w:rPr>
          <w:rFonts w:cstheme="minorHAnsi"/>
          <w:sz w:val="22"/>
          <w:szCs w:val="22"/>
        </w:rPr>
        <w:t>,</w:t>
      </w:r>
      <w:r w:rsidRPr="00294DA8">
        <w:rPr>
          <w:rFonts w:cstheme="minorHAnsi"/>
          <w:sz w:val="22"/>
          <w:szCs w:val="22"/>
        </w:rPr>
        <w:t xml:space="preserve"> and sexual violence</w:t>
      </w:r>
    </w:p>
    <w:p w:rsidRPr="00294DA8" w:rsidR="00657CB1" w:rsidP="00F42677" w:rsidRDefault="00657CB1" w14:paraId="63DFD0AC" w14:textId="77777777">
      <w:pPr>
        <w:rPr>
          <w:rFonts w:cstheme="minorHAnsi"/>
          <w:sz w:val="22"/>
          <w:szCs w:val="22"/>
        </w:rPr>
      </w:pPr>
    </w:p>
    <w:p w:rsidR="00657CB1" w:rsidP="56872D7B" w:rsidRDefault="009B3FFB" w14:paraId="0DE072A9" w14:textId="4463E582" w14:noSpellErr="1">
      <w:pPr>
        <w:rPr>
          <w:rFonts w:cs="Calibri" w:cstheme="minorAscii"/>
          <w:sz w:val="22"/>
          <w:szCs w:val="22"/>
        </w:rPr>
      </w:pPr>
      <w:r w:rsidRPr="656B30BD" w:rsidR="009B3FFB">
        <w:rPr>
          <w:rFonts w:cs="Calibri" w:cstheme="minorAscii"/>
          <w:sz w:val="22"/>
          <w:szCs w:val="22"/>
        </w:rPr>
        <w:t xml:space="preserve">Young people who complete the course will have the opportunity to apply to </w:t>
      </w:r>
      <w:r w:rsidRPr="656B30BD" w:rsidR="009B22A4">
        <w:rPr>
          <w:rFonts w:cs="Calibri" w:cstheme="minorAscii"/>
          <w:sz w:val="22"/>
          <w:szCs w:val="22"/>
        </w:rPr>
        <w:t xml:space="preserve">take part in our </w:t>
      </w:r>
      <w:r w:rsidRPr="656B30BD" w:rsidR="00A41FE8">
        <w:rPr>
          <w:rFonts w:cs="Calibri" w:cstheme="minorAscii"/>
          <w:sz w:val="22"/>
          <w:szCs w:val="22"/>
        </w:rPr>
        <w:t>Y</w:t>
      </w:r>
      <w:r w:rsidRPr="656B30BD" w:rsidR="009B3FFB">
        <w:rPr>
          <w:rFonts w:cs="Calibri" w:cstheme="minorAscii"/>
          <w:sz w:val="22"/>
          <w:szCs w:val="22"/>
        </w:rPr>
        <w:t xml:space="preserve">outh </w:t>
      </w:r>
      <w:r w:rsidRPr="656B30BD" w:rsidR="00A41FE8">
        <w:rPr>
          <w:rFonts w:cs="Calibri" w:cstheme="minorAscii"/>
          <w:sz w:val="22"/>
          <w:szCs w:val="22"/>
        </w:rPr>
        <w:t>F</w:t>
      </w:r>
      <w:r w:rsidRPr="656B30BD" w:rsidR="009B3FFB">
        <w:rPr>
          <w:rFonts w:cs="Calibri" w:cstheme="minorAscii"/>
          <w:sz w:val="22"/>
          <w:szCs w:val="22"/>
        </w:rPr>
        <w:t>acilitator</w:t>
      </w:r>
      <w:r w:rsidRPr="656B30BD" w:rsidR="009B22A4">
        <w:rPr>
          <w:rFonts w:cs="Calibri" w:cstheme="minorAscii"/>
          <w:sz w:val="22"/>
          <w:szCs w:val="22"/>
        </w:rPr>
        <w:t xml:space="preserve"> programme</w:t>
      </w:r>
      <w:r w:rsidRPr="656B30BD" w:rsidR="009B3FFB">
        <w:rPr>
          <w:rFonts w:cs="Calibri" w:cstheme="minorAscii"/>
          <w:sz w:val="22"/>
          <w:szCs w:val="22"/>
        </w:rPr>
        <w:t xml:space="preserve"> at Tender –</w:t>
      </w:r>
      <w:r w:rsidRPr="656B30BD" w:rsidR="009B22A4">
        <w:rPr>
          <w:rFonts w:cs="Calibri" w:cstheme="minorAscii"/>
          <w:sz w:val="22"/>
          <w:szCs w:val="22"/>
        </w:rPr>
        <w:t xml:space="preserve"> a 6 month opportunity, developing your skills further and</w:t>
      </w:r>
      <w:r w:rsidRPr="656B30BD" w:rsidR="009B3FFB">
        <w:rPr>
          <w:rFonts w:cs="Calibri" w:cstheme="minorAscii"/>
          <w:sz w:val="22"/>
          <w:szCs w:val="22"/>
        </w:rPr>
        <w:t xml:space="preserve"> supporting the delivery of our healthy relationship projects in schools and youth</w:t>
      </w:r>
      <w:r w:rsidRPr="656B30BD" w:rsidR="009B3FFB">
        <w:rPr>
          <w:rFonts w:cs="Calibri" w:cstheme="minorAscii"/>
          <w:sz w:val="22"/>
          <w:szCs w:val="22"/>
        </w:rPr>
        <w:t xml:space="preserve"> settings.  </w:t>
      </w:r>
    </w:p>
    <w:p w:rsidRPr="00083057" w:rsidR="00083057" w:rsidP="00083057" w:rsidRDefault="00083057" w14:paraId="5B2110FF" w14:textId="1E95FB74"/>
    <w:p w:rsidRPr="00083057" w:rsidR="00083057" w:rsidP="00F42677" w:rsidRDefault="00083057" w14:paraId="7ADC4B6E" w14:textId="10FCA20A">
      <w:pPr>
        <w:rPr>
          <w:sz w:val="22"/>
          <w:szCs w:val="22"/>
        </w:rPr>
      </w:pPr>
      <w:r w:rsidRPr="00083057">
        <w:rPr>
          <w:sz w:val="22"/>
          <w:szCs w:val="22"/>
        </w:rPr>
        <w:t>In order to complete the course and attain the qualification, young people will need to take part in physical and written tasks. Due to the nature of our work, participants will be expected to engage in conversations, take part in arts-based activities, and think reflectively about the topic of relationships. </w:t>
      </w:r>
    </w:p>
    <w:p w:rsidR="00A41FE8" w:rsidP="00F42677" w:rsidRDefault="00A41FE8" w14:paraId="38DCEE05" w14:textId="77777777">
      <w:pPr>
        <w:rPr>
          <w:rFonts w:cstheme="minorHAnsi"/>
          <w:b/>
          <w:bCs/>
          <w:sz w:val="22"/>
          <w:szCs w:val="22"/>
        </w:rPr>
      </w:pPr>
    </w:p>
    <w:p w:rsidRPr="00294DA8" w:rsidR="009B3FFB" w:rsidP="00F42677" w:rsidRDefault="009B3FFB" w14:paraId="01A0BC44" w14:textId="6963E88A">
      <w:pPr>
        <w:rPr>
          <w:rFonts w:cstheme="minorHAnsi"/>
          <w:sz w:val="22"/>
          <w:szCs w:val="22"/>
          <w:u w:val="single"/>
        </w:rPr>
      </w:pPr>
      <w:r w:rsidRPr="00294DA8">
        <w:rPr>
          <w:rFonts w:cstheme="minorHAnsi"/>
          <w:b/>
          <w:bCs/>
          <w:sz w:val="22"/>
          <w:szCs w:val="22"/>
          <w:u w:val="single"/>
        </w:rPr>
        <w:t>Who Can Apply?</w:t>
      </w:r>
    </w:p>
    <w:p w:rsidR="00A41FE8" w:rsidP="56872D7B" w:rsidRDefault="009B3FFB" w14:paraId="2501E516" w14:textId="105D2678">
      <w:pPr>
        <w:rPr>
          <w:rFonts w:cs="Calibri" w:cstheme="minorAscii"/>
          <w:sz w:val="22"/>
          <w:szCs w:val="22"/>
        </w:rPr>
      </w:pPr>
      <w:r w:rsidRPr="656B30BD" w:rsidR="009B3FFB">
        <w:rPr>
          <w:rFonts w:cs="Calibri" w:cstheme="minorAscii"/>
          <w:sz w:val="22"/>
          <w:szCs w:val="22"/>
        </w:rPr>
        <w:t>The OCN Course is open to young people ages 16 – 25. We encourage applications from all sections of the community and in particular, those wh</w:t>
      </w:r>
      <w:r w:rsidRPr="656B30BD" w:rsidR="005E00B3">
        <w:rPr>
          <w:rFonts w:cs="Calibri" w:cstheme="minorAscii"/>
          <w:sz w:val="22"/>
          <w:szCs w:val="22"/>
        </w:rPr>
        <w:t>o</w:t>
      </w:r>
      <w:r w:rsidRPr="656B30BD" w:rsidR="009B3FFB">
        <w:rPr>
          <w:rFonts w:cs="Calibri" w:cstheme="minorAscii"/>
          <w:sz w:val="22"/>
          <w:szCs w:val="22"/>
        </w:rPr>
        <w:t xml:space="preserve"> are currently under-represented within our youth facilitation pools, including</w:t>
      </w:r>
      <w:r w:rsidRPr="656B30BD" w:rsidR="00EB70BF">
        <w:rPr>
          <w:rFonts w:cs="Calibri" w:cstheme="minorAscii"/>
          <w:sz w:val="22"/>
          <w:szCs w:val="22"/>
        </w:rPr>
        <w:t xml:space="preserve"> LGBTQ+,</w:t>
      </w:r>
      <w:r w:rsidRPr="656B30BD" w:rsidR="051DB129">
        <w:rPr>
          <w:rFonts w:cs="Calibri" w:cstheme="minorAscii"/>
          <w:sz w:val="22"/>
          <w:szCs w:val="22"/>
        </w:rPr>
        <w:t xml:space="preserve"> </w:t>
      </w:r>
      <w:r w:rsidRPr="656B30BD" w:rsidR="55EDF542">
        <w:rPr>
          <w:rFonts w:cs="Calibri" w:cstheme="minorAscii"/>
          <w:sz w:val="22"/>
          <w:szCs w:val="22"/>
        </w:rPr>
        <w:t xml:space="preserve">disabled, </w:t>
      </w:r>
      <w:r w:rsidRPr="656B30BD" w:rsidR="00EB70BF">
        <w:rPr>
          <w:rFonts w:cs="Calibri" w:cstheme="minorAscii"/>
          <w:sz w:val="22"/>
          <w:szCs w:val="22"/>
        </w:rPr>
        <w:t>male</w:t>
      </w:r>
      <w:r w:rsidRPr="656B30BD" w:rsidR="1C109EEB">
        <w:rPr>
          <w:rFonts w:cs="Calibri" w:cstheme="minorAscii"/>
          <w:sz w:val="22"/>
          <w:szCs w:val="22"/>
        </w:rPr>
        <w:t xml:space="preserve">, Black and </w:t>
      </w:r>
      <w:proofErr w:type="spellStart"/>
      <w:r w:rsidRPr="656B30BD" w:rsidR="1C109EEB">
        <w:rPr>
          <w:rFonts w:cs="Calibri" w:cstheme="minorAscii"/>
          <w:sz w:val="22"/>
          <w:szCs w:val="22"/>
        </w:rPr>
        <w:t>minoritised</w:t>
      </w:r>
      <w:proofErr w:type="spellEnd"/>
      <w:r w:rsidRPr="656B30BD" w:rsidR="00EB70BF">
        <w:rPr>
          <w:rFonts w:cs="Calibri" w:cstheme="minorAscii"/>
          <w:sz w:val="22"/>
          <w:szCs w:val="22"/>
        </w:rPr>
        <w:t xml:space="preserve"> candidates</w:t>
      </w:r>
      <w:r w:rsidRPr="656B30BD" w:rsidR="2145B34B">
        <w:rPr>
          <w:rFonts w:cs="Calibri" w:cstheme="minorAscii"/>
          <w:sz w:val="22"/>
          <w:szCs w:val="22"/>
        </w:rPr>
        <w:t>.</w:t>
      </w:r>
    </w:p>
    <w:p w:rsidR="00A41FE8" w:rsidP="00F42677" w:rsidRDefault="00A41FE8" w14:paraId="500FD257" w14:textId="77777777">
      <w:pPr>
        <w:rPr>
          <w:rFonts w:cstheme="minorHAnsi"/>
          <w:sz w:val="22"/>
          <w:szCs w:val="22"/>
        </w:rPr>
      </w:pPr>
    </w:p>
    <w:p w:rsidR="00A41FE8" w:rsidP="00F42677" w:rsidRDefault="00A41FE8" w14:paraId="22E29467" w14:textId="10789CE0">
      <w:pPr>
        <w:rPr>
          <w:rFonts w:cstheme="minorHAnsi"/>
          <w:sz w:val="22"/>
          <w:szCs w:val="22"/>
        </w:rPr>
      </w:pPr>
      <w:r>
        <w:rPr>
          <w:rFonts w:cstheme="minorHAnsi"/>
          <w:b/>
          <w:bCs/>
          <w:sz w:val="22"/>
          <w:szCs w:val="22"/>
          <w:u w:val="single"/>
        </w:rPr>
        <w:t>What We Cover</w:t>
      </w:r>
    </w:p>
    <w:p w:rsidRPr="00B072FC" w:rsidR="00A41FE8" w:rsidP="00F42677" w:rsidRDefault="00A41FE8" w14:paraId="5CE1285C" w14:textId="19296BBA">
      <w:pPr>
        <w:pStyle w:val="ListParagraph"/>
        <w:numPr>
          <w:ilvl w:val="0"/>
          <w:numId w:val="18"/>
        </w:numPr>
        <w:rPr>
          <w:rFonts w:cstheme="minorHAnsi"/>
          <w:b/>
          <w:bCs/>
          <w:sz w:val="22"/>
          <w:szCs w:val="22"/>
        </w:rPr>
      </w:pPr>
      <w:r w:rsidRPr="00B072FC">
        <w:rPr>
          <w:rFonts w:cstheme="minorHAnsi"/>
          <w:b/>
          <w:bCs/>
          <w:sz w:val="22"/>
          <w:szCs w:val="22"/>
        </w:rPr>
        <w:t>This course has been fully funded and is therefore completely free</w:t>
      </w:r>
      <w:r w:rsidR="00323B59">
        <w:rPr>
          <w:rFonts w:cstheme="minorHAnsi"/>
          <w:b/>
          <w:bCs/>
          <w:sz w:val="22"/>
          <w:szCs w:val="22"/>
        </w:rPr>
        <w:t xml:space="preserve"> for participants</w:t>
      </w:r>
      <w:r w:rsidRPr="00B072FC">
        <w:rPr>
          <w:rFonts w:cstheme="minorHAnsi"/>
          <w:b/>
          <w:bCs/>
          <w:sz w:val="22"/>
          <w:szCs w:val="22"/>
        </w:rPr>
        <w:t xml:space="preserve">. </w:t>
      </w:r>
    </w:p>
    <w:p w:rsidRPr="00B072FC" w:rsidR="00B072FC" w:rsidP="00F42677" w:rsidRDefault="00A41FE8" w14:paraId="56F4CDE6" w14:textId="7F501A0A">
      <w:pPr>
        <w:pStyle w:val="ListParagraph"/>
        <w:numPr>
          <w:ilvl w:val="0"/>
          <w:numId w:val="18"/>
        </w:numPr>
        <w:rPr>
          <w:rFonts w:cstheme="minorHAnsi"/>
          <w:b/>
          <w:bCs/>
          <w:sz w:val="22"/>
          <w:szCs w:val="22"/>
        </w:rPr>
      </w:pPr>
      <w:r w:rsidRPr="00B072FC">
        <w:rPr>
          <w:rFonts w:cstheme="minorHAnsi"/>
          <w:b/>
          <w:bCs/>
          <w:sz w:val="22"/>
          <w:szCs w:val="22"/>
        </w:rPr>
        <w:t xml:space="preserve">Tender will cover £5 of travel and £5 of food </w:t>
      </w:r>
      <w:r w:rsidRPr="00B072FC" w:rsidR="00B072FC">
        <w:rPr>
          <w:rFonts w:cstheme="minorHAnsi"/>
          <w:b/>
          <w:bCs/>
          <w:sz w:val="22"/>
          <w:szCs w:val="22"/>
        </w:rPr>
        <w:t xml:space="preserve">expenses for each </w:t>
      </w:r>
      <w:r w:rsidR="005E00B3">
        <w:rPr>
          <w:rFonts w:cstheme="minorHAnsi"/>
          <w:b/>
          <w:bCs/>
          <w:sz w:val="22"/>
          <w:szCs w:val="22"/>
        </w:rPr>
        <w:t xml:space="preserve">day </w:t>
      </w:r>
      <w:r w:rsidRPr="00B072FC" w:rsidR="00B072FC">
        <w:rPr>
          <w:rFonts w:cstheme="minorHAnsi"/>
          <w:b/>
          <w:bCs/>
          <w:sz w:val="22"/>
          <w:szCs w:val="22"/>
        </w:rPr>
        <w:t>of the course.</w:t>
      </w:r>
    </w:p>
    <w:p w:rsidR="00B072FC" w:rsidP="00F42677" w:rsidRDefault="00B072FC" w14:paraId="56173485" w14:textId="77777777">
      <w:pPr>
        <w:rPr>
          <w:rFonts w:cstheme="minorHAnsi"/>
          <w:i/>
          <w:iCs/>
          <w:sz w:val="22"/>
          <w:szCs w:val="22"/>
        </w:rPr>
      </w:pPr>
    </w:p>
    <w:p w:rsidRPr="00B072FC" w:rsidR="00B072FC" w:rsidP="00B072FC" w:rsidRDefault="00B072FC" w14:paraId="7656310F" w14:textId="7C9B7A50">
      <w:pPr>
        <w:rPr>
          <w:rFonts w:cstheme="minorHAnsi"/>
          <w:i/>
          <w:iCs/>
          <w:sz w:val="22"/>
          <w:szCs w:val="22"/>
        </w:rPr>
      </w:pPr>
      <w:r>
        <w:rPr>
          <w:rFonts w:cstheme="minorHAnsi"/>
          <w:i/>
          <w:iCs/>
          <w:sz w:val="22"/>
          <w:szCs w:val="22"/>
        </w:rPr>
        <w:t xml:space="preserve">If your travel costs more than £5 and you believe this would be a barrier to you taking part in the course, please email </w:t>
      </w:r>
      <w:hyperlink w:history="1" r:id="rId12">
        <w:r w:rsidRPr="009E5690" w:rsidR="00323B59">
          <w:rPr>
            <w:rStyle w:val="Hyperlink"/>
            <w:rFonts w:cstheme="minorHAnsi"/>
            <w:i/>
            <w:iCs/>
            <w:sz w:val="22"/>
            <w:szCs w:val="22"/>
          </w:rPr>
          <w:t>jessica@tender.org.uk</w:t>
        </w:r>
      </w:hyperlink>
      <w:r>
        <w:rPr>
          <w:rFonts w:cstheme="minorHAnsi"/>
          <w:i/>
          <w:iCs/>
          <w:sz w:val="22"/>
          <w:szCs w:val="22"/>
        </w:rPr>
        <w:t xml:space="preserve"> alongside your application. If your application is successful, we will discuss what we can do to make the course accessible.  </w:t>
      </w:r>
    </w:p>
    <w:p w:rsidRPr="00294DA8" w:rsidR="009B3FFB" w:rsidP="00F42677" w:rsidRDefault="009B3FFB" w14:paraId="5B995720" w14:textId="3FC528A8">
      <w:pPr>
        <w:rPr>
          <w:rFonts w:cstheme="minorHAnsi"/>
          <w:sz w:val="22"/>
          <w:szCs w:val="22"/>
        </w:rPr>
      </w:pPr>
    </w:p>
    <w:p w:rsidRPr="00294DA8" w:rsidR="0070777F" w:rsidP="00F42677" w:rsidRDefault="0070777F" w14:paraId="4073AEDF" w14:textId="31088737">
      <w:pPr>
        <w:rPr>
          <w:rFonts w:cstheme="minorHAnsi"/>
          <w:sz w:val="22"/>
          <w:szCs w:val="22"/>
        </w:rPr>
      </w:pPr>
    </w:p>
    <w:p w:rsidRPr="00294DA8" w:rsidR="0070777F" w:rsidP="00F42677" w:rsidRDefault="0070777F" w14:paraId="2F381988" w14:textId="66E752A5">
      <w:pPr>
        <w:rPr>
          <w:rFonts w:cstheme="minorHAnsi"/>
          <w:sz w:val="22"/>
          <w:szCs w:val="22"/>
          <w:u w:val="single"/>
        </w:rPr>
      </w:pPr>
      <w:r w:rsidRPr="00294DA8">
        <w:rPr>
          <w:rFonts w:cstheme="minorHAnsi"/>
          <w:b/>
          <w:bCs/>
          <w:sz w:val="22"/>
          <w:szCs w:val="22"/>
          <w:u w:val="single"/>
        </w:rPr>
        <w:t>Application Process</w:t>
      </w:r>
    </w:p>
    <w:p w:rsidRPr="00294DA8" w:rsidR="0070777F" w:rsidP="00F42677" w:rsidRDefault="0070777F" w14:paraId="535A6B6B" w14:textId="4ED7BBCA">
      <w:pPr>
        <w:rPr>
          <w:rFonts w:cstheme="minorHAnsi"/>
          <w:sz w:val="22"/>
          <w:szCs w:val="22"/>
        </w:rPr>
      </w:pPr>
    </w:p>
    <w:p w:rsidRPr="00294DA8" w:rsidR="0070777F" w:rsidP="00F42677" w:rsidRDefault="0070777F" w14:paraId="454C1F01" w14:textId="0A23DAFC">
      <w:pPr>
        <w:rPr>
          <w:rFonts w:cstheme="minorHAnsi"/>
          <w:sz w:val="22"/>
          <w:szCs w:val="22"/>
        </w:rPr>
      </w:pPr>
      <w:r w:rsidRPr="00294DA8">
        <w:rPr>
          <w:rFonts w:cstheme="minorHAnsi"/>
          <w:b/>
          <w:bCs/>
          <w:sz w:val="22"/>
          <w:szCs w:val="22"/>
        </w:rPr>
        <w:t>Step 1 – Application:</w:t>
      </w:r>
      <w:r w:rsidRPr="00294DA8">
        <w:rPr>
          <w:rFonts w:cstheme="minorHAnsi"/>
          <w:sz w:val="22"/>
          <w:szCs w:val="22"/>
        </w:rPr>
        <w:t xml:space="preserve"> Submit your application telling us why you want to take part in the course and how you will benefit from the opportunity.</w:t>
      </w:r>
    </w:p>
    <w:p w:rsidRPr="00294DA8" w:rsidR="0070777F" w:rsidP="00F42677" w:rsidRDefault="0070777F" w14:paraId="34774DC5" w14:textId="5FEF58DA">
      <w:pPr>
        <w:rPr>
          <w:rFonts w:cstheme="minorHAnsi"/>
          <w:sz w:val="22"/>
          <w:szCs w:val="22"/>
        </w:rPr>
      </w:pPr>
    </w:p>
    <w:p w:rsidRPr="00294DA8" w:rsidR="0070777F" w:rsidP="00F42677" w:rsidRDefault="0070777F" w14:paraId="7FF65553" w14:textId="44235C1C">
      <w:pPr>
        <w:rPr>
          <w:rFonts w:cstheme="minorHAnsi"/>
          <w:sz w:val="22"/>
          <w:szCs w:val="22"/>
        </w:rPr>
      </w:pPr>
      <w:r w:rsidRPr="00294DA8">
        <w:rPr>
          <w:rFonts w:cstheme="minorHAnsi"/>
          <w:b/>
          <w:bCs/>
          <w:sz w:val="22"/>
          <w:szCs w:val="22"/>
        </w:rPr>
        <w:t>Step 2 – Application Reviews:</w:t>
      </w:r>
      <w:r w:rsidRPr="00294DA8">
        <w:rPr>
          <w:rFonts w:cstheme="minorHAnsi"/>
          <w:sz w:val="22"/>
          <w:szCs w:val="22"/>
        </w:rPr>
        <w:t xml:space="preserve"> The Tender team will sit down to r</w:t>
      </w:r>
      <w:r w:rsidR="00B072FC">
        <w:rPr>
          <w:rFonts w:cstheme="minorHAnsi"/>
          <w:sz w:val="22"/>
          <w:szCs w:val="22"/>
        </w:rPr>
        <w:t>eview the</w:t>
      </w:r>
      <w:r w:rsidRPr="00294DA8">
        <w:rPr>
          <w:rFonts w:cstheme="minorHAnsi"/>
          <w:sz w:val="22"/>
          <w:szCs w:val="22"/>
        </w:rPr>
        <w:t xml:space="preserve"> </w:t>
      </w:r>
      <w:r w:rsidRPr="00294DA8" w:rsidR="00B072FC">
        <w:rPr>
          <w:rFonts w:cstheme="minorHAnsi"/>
          <w:sz w:val="22"/>
          <w:szCs w:val="22"/>
        </w:rPr>
        <w:t>applicati</w:t>
      </w:r>
      <w:r w:rsidR="00B072FC">
        <w:rPr>
          <w:rFonts w:cstheme="minorHAnsi"/>
          <w:sz w:val="22"/>
          <w:szCs w:val="22"/>
        </w:rPr>
        <w:t>ons</w:t>
      </w:r>
      <w:r w:rsidR="00A41FE8">
        <w:rPr>
          <w:rFonts w:cstheme="minorHAnsi"/>
          <w:sz w:val="22"/>
          <w:szCs w:val="22"/>
        </w:rPr>
        <w:t xml:space="preserve"> </w:t>
      </w:r>
    </w:p>
    <w:p w:rsidRPr="00294DA8" w:rsidR="0070777F" w:rsidP="00F42677" w:rsidRDefault="0070777F" w14:paraId="3B4B0C91" w14:textId="492DF3E3">
      <w:pPr>
        <w:rPr>
          <w:rFonts w:cstheme="minorHAnsi"/>
          <w:sz w:val="22"/>
          <w:szCs w:val="22"/>
        </w:rPr>
      </w:pPr>
    </w:p>
    <w:p w:rsidRPr="00294DA8" w:rsidR="0070777F" w:rsidP="00F42677" w:rsidRDefault="0070777F" w14:paraId="3549A7AF" w14:textId="7525715A">
      <w:pPr>
        <w:rPr>
          <w:rFonts w:cstheme="minorHAnsi"/>
          <w:sz w:val="22"/>
          <w:szCs w:val="22"/>
        </w:rPr>
      </w:pPr>
      <w:r w:rsidRPr="00294DA8">
        <w:rPr>
          <w:rFonts w:cstheme="minorHAnsi"/>
          <w:b/>
          <w:bCs/>
          <w:sz w:val="22"/>
          <w:szCs w:val="22"/>
        </w:rPr>
        <w:t>Step 3 – Decision</w:t>
      </w:r>
      <w:r w:rsidRPr="00294DA8">
        <w:rPr>
          <w:rFonts w:cstheme="minorHAnsi"/>
          <w:sz w:val="22"/>
          <w:szCs w:val="22"/>
        </w:rPr>
        <w:t xml:space="preserve">: </w:t>
      </w:r>
      <w:r w:rsidR="00323B59">
        <w:rPr>
          <w:rFonts w:cstheme="minorHAnsi"/>
          <w:sz w:val="22"/>
          <w:szCs w:val="22"/>
        </w:rPr>
        <w:t xml:space="preserve">A </w:t>
      </w:r>
      <w:r w:rsidRPr="00294DA8">
        <w:rPr>
          <w:rFonts w:cstheme="minorHAnsi"/>
          <w:sz w:val="22"/>
          <w:szCs w:val="22"/>
        </w:rPr>
        <w:t xml:space="preserve">member of the team will be in contact to share the outcome of your application. If your application has been successful, you will receive all the relevant information on what you need to do to prepare for the course. </w:t>
      </w:r>
    </w:p>
    <w:p w:rsidRPr="00294DA8" w:rsidR="00294DA8" w:rsidP="00F42677" w:rsidRDefault="00294DA8" w14:paraId="6AA8481C" w14:textId="22BA02BF">
      <w:pPr>
        <w:rPr>
          <w:rFonts w:cstheme="minorHAnsi"/>
          <w:b/>
          <w:bCs/>
          <w:sz w:val="22"/>
          <w:szCs w:val="22"/>
          <w:u w:val="single"/>
        </w:rPr>
      </w:pPr>
    </w:p>
    <w:sectPr w:rsidRPr="00294DA8" w:rsidR="00294DA8" w:rsidSect="0088552A">
      <w:footerReference w:type="default" r:id="rId13"/>
      <w:pgSz w:w="11900" w:h="16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FED" w:rsidP="00FD7791" w:rsidRDefault="009D5FED" w14:paraId="697EAD04" w14:textId="77777777">
      <w:r>
        <w:separator/>
      </w:r>
    </w:p>
  </w:endnote>
  <w:endnote w:type="continuationSeparator" w:id="0">
    <w:p w:rsidR="009D5FED" w:rsidP="00FD7791" w:rsidRDefault="009D5FED" w14:paraId="5DF34B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55626" w:rsidRDefault="00655626" w14:paraId="4AF07901" w14:textId="5F0F2BD7">
    <w:pPr>
      <w:pStyle w:val="Footer"/>
    </w:pPr>
    <w:r>
      <w:rPr>
        <w:noProof/>
      </w:rPr>
      <w:drawing>
        <wp:anchor distT="0" distB="0" distL="114300" distR="114300" simplePos="0" relativeHeight="251658240" behindDoc="0" locked="0" layoutInCell="1" allowOverlap="1" wp14:anchorId="6411C16D" wp14:editId="2AADB1CC">
          <wp:simplePos x="0" y="0"/>
          <wp:positionH relativeFrom="margin">
            <wp:posOffset>2430780</wp:posOffset>
          </wp:positionH>
          <wp:positionV relativeFrom="paragraph">
            <wp:posOffset>-279701</wp:posOffset>
          </wp:positionV>
          <wp:extent cx="866775" cy="467995"/>
          <wp:effectExtent l="0" t="0" r="0" b="1905"/>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6775" cy="467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FED" w:rsidP="00FD7791" w:rsidRDefault="009D5FED" w14:paraId="4F3EF2B7" w14:textId="77777777">
      <w:r>
        <w:separator/>
      </w:r>
    </w:p>
  </w:footnote>
  <w:footnote w:type="continuationSeparator" w:id="0">
    <w:p w:rsidR="009D5FED" w:rsidP="00FD7791" w:rsidRDefault="009D5FED" w14:paraId="3314C16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762"/>
    <w:multiLevelType w:val="hybridMultilevel"/>
    <w:tmpl w:val="D834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F006D"/>
    <w:multiLevelType w:val="hybridMultilevel"/>
    <w:tmpl w:val="103AD32E"/>
    <w:lvl w:ilvl="0" w:tplc="28B863B8">
      <w:start w:val="1"/>
      <w:numFmt w:val="bullet"/>
      <w:lvlText w:val="-"/>
      <w:lvlJc w:val="left"/>
      <w:pPr>
        <w:ind w:left="720" w:hanging="360"/>
      </w:pPr>
      <w:rPr>
        <w:rFonts w:hint="default" w:ascii="Calibri" w:hAnsi="Calibr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8A140D"/>
    <w:multiLevelType w:val="multilevel"/>
    <w:tmpl w:val="CDF0F1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5562F7"/>
    <w:multiLevelType w:val="hybridMultilevel"/>
    <w:tmpl w:val="BFB4F8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C855264"/>
    <w:multiLevelType w:val="hybridMultilevel"/>
    <w:tmpl w:val="1C680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93216D"/>
    <w:multiLevelType w:val="hybridMultilevel"/>
    <w:tmpl w:val="0D666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37208E"/>
    <w:multiLevelType w:val="hybridMultilevel"/>
    <w:tmpl w:val="F45AC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006D4"/>
    <w:multiLevelType w:val="hybridMultilevel"/>
    <w:tmpl w:val="ED6A84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B7481"/>
    <w:multiLevelType w:val="hybridMultilevel"/>
    <w:tmpl w:val="7C2E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D461D"/>
    <w:multiLevelType w:val="multilevel"/>
    <w:tmpl w:val="28E09B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D96E9D"/>
    <w:multiLevelType w:val="hybridMultilevel"/>
    <w:tmpl w:val="2646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0207A"/>
    <w:multiLevelType w:val="multilevel"/>
    <w:tmpl w:val="4FFC0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365051E"/>
    <w:multiLevelType w:val="hybridMultilevel"/>
    <w:tmpl w:val="B8C62E6C"/>
    <w:lvl w:ilvl="0" w:tplc="617428BA">
      <w:start w:val="1"/>
      <w:numFmt w:val="decimal"/>
      <w:lvlText w:val="%1."/>
      <w:lvlJc w:val="left"/>
      <w:pPr>
        <w:ind w:left="720" w:hanging="360"/>
      </w:pPr>
      <w:rPr>
        <w:rFonts w:hint="default" w:ascii="Calibri" w:hAnsi="Calibri" w:eastAsia="Times New Roman" w:cs="Times New Roman"/>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1303B"/>
    <w:multiLevelType w:val="hybridMultilevel"/>
    <w:tmpl w:val="0BDA26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0E2ED8"/>
    <w:multiLevelType w:val="hybridMultilevel"/>
    <w:tmpl w:val="F63E40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3B15ED"/>
    <w:multiLevelType w:val="hybridMultilevel"/>
    <w:tmpl w:val="B9B87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39D1DEE"/>
    <w:multiLevelType w:val="hybridMultilevel"/>
    <w:tmpl w:val="F4482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73623F0"/>
    <w:multiLevelType w:val="hybridMultilevel"/>
    <w:tmpl w:val="D834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620370">
    <w:abstractNumId w:val="14"/>
  </w:num>
  <w:num w:numId="2" w16cid:durableId="1396004233">
    <w:abstractNumId w:val="12"/>
  </w:num>
  <w:num w:numId="3" w16cid:durableId="927231261">
    <w:abstractNumId w:val="8"/>
  </w:num>
  <w:num w:numId="4" w16cid:durableId="826939756">
    <w:abstractNumId w:val="6"/>
  </w:num>
  <w:num w:numId="5" w16cid:durableId="1418601587">
    <w:abstractNumId w:val="7"/>
  </w:num>
  <w:num w:numId="6" w16cid:durableId="1496532785">
    <w:abstractNumId w:val="3"/>
  </w:num>
  <w:num w:numId="7" w16cid:durableId="614483740">
    <w:abstractNumId w:val="11"/>
  </w:num>
  <w:num w:numId="8" w16cid:durableId="2135518397">
    <w:abstractNumId w:val="9"/>
  </w:num>
  <w:num w:numId="9" w16cid:durableId="949622982">
    <w:abstractNumId w:val="1"/>
  </w:num>
  <w:num w:numId="10" w16cid:durableId="1958679051">
    <w:abstractNumId w:val="0"/>
  </w:num>
  <w:num w:numId="11" w16cid:durableId="918563640">
    <w:abstractNumId w:val="17"/>
  </w:num>
  <w:num w:numId="12" w16cid:durableId="464856335">
    <w:abstractNumId w:val="10"/>
  </w:num>
  <w:num w:numId="13" w16cid:durableId="893394137">
    <w:abstractNumId w:val="2"/>
  </w:num>
  <w:num w:numId="14" w16cid:durableId="399835297">
    <w:abstractNumId w:val="5"/>
  </w:num>
  <w:num w:numId="15" w16cid:durableId="1124732241">
    <w:abstractNumId w:val="4"/>
  </w:num>
  <w:num w:numId="16" w16cid:durableId="19280186">
    <w:abstractNumId w:val="15"/>
  </w:num>
  <w:num w:numId="17" w16cid:durableId="827287782">
    <w:abstractNumId w:val="16"/>
  </w:num>
  <w:num w:numId="18" w16cid:durableId="2011324051">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85"/>
    <w:rsid w:val="0001557F"/>
    <w:rsid w:val="00045A60"/>
    <w:rsid w:val="00083057"/>
    <w:rsid w:val="00105774"/>
    <w:rsid w:val="00105B6C"/>
    <w:rsid w:val="00126E2E"/>
    <w:rsid w:val="00132FCE"/>
    <w:rsid w:val="001674F0"/>
    <w:rsid w:val="00294DA8"/>
    <w:rsid w:val="00295114"/>
    <w:rsid w:val="002A7490"/>
    <w:rsid w:val="002F78AF"/>
    <w:rsid w:val="00323B59"/>
    <w:rsid w:val="00437918"/>
    <w:rsid w:val="004A77BF"/>
    <w:rsid w:val="004C4D45"/>
    <w:rsid w:val="005C0283"/>
    <w:rsid w:val="005C1685"/>
    <w:rsid w:val="005D5872"/>
    <w:rsid w:val="005E00B3"/>
    <w:rsid w:val="0062341D"/>
    <w:rsid w:val="00655158"/>
    <w:rsid w:val="00655626"/>
    <w:rsid w:val="00657CB1"/>
    <w:rsid w:val="00704A5A"/>
    <w:rsid w:val="0070777F"/>
    <w:rsid w:val="00723B74"/>
    <w:rsid w:val="0074396F"/>
    <w:rsid w:val="007451C9"/>
    <w:rsid w:val="00750B70"/>
    <w:rsid w:val="00796C9C"/>
    <w:rsid w:val="007B2A01"/>
    <w:rsid w:val="007F6E5B"/>
    <w:rsid w:val="00881116"/>
    <w:rsid w:val="0088342E"/>
    <w:rsid w:val="0088552A"/>
    <w:rsid w:val="00891737"/>
    <w:rsid w:val="008B60F5"/>
    <w:rsid w:val="008D5711"/>
    <w:rsid w:val="008F2164"/>
    <w:rsid w:val="008F7226"/>
    <w:rsid w:val="00904EBA"/>
    <w:rsid w:val="009159F9"/>
    <w:rsid w:val="00920772"/>
    <w:rsid w:val="009279FD"/>
    <w:rsid w:val="00956BF7"/>
    <w:rsid w:val="00961A1A"/>
    <w:rsid w:val="00977D22"/>
    <w:rsid w:val="009857E6"/>
    <w:rsid w:val="009B22A4"/>
    <w:rsid w:val="009B3FFB"/>
    <w:rsid w:val="009D5FED"/>
    <w:rsid w:val="009F1AD8"/>
    <w:rsid w:val="00A14DD8"/>
    <w:rsid w:val="00A41FE8"/>
    <w:rsid w:val="00A5685B"/>
    <w:rsid w:val="00A85F85"/>
    <w:rsid w:val="00B0148C"/>
    <w:rsid w:val="00B072FC"/>
    <w:rsid w:val="00B172B5"/>
    <w:rsid w:val="00B36FD1"/>
    <w:rsid w:val="00B83201"/>
    <w:rsid w:val="00C1458C"/>
    <w:rsid w:val="00C340CB"/>
    <w:rsid w:val="00D76987"/>
    <w:rsid w:val="00D963EC"/>
    <w:rsid w:val="00DD30E3"/>
    <w:rsid w:val="00DE6BA3"/>
    <w:rsid w:val="00E43E73"/>
    <w:rsid w:val="00E46A1C"/>
    <w:rsid w:val="00E7022F"/>
    <w:rsid w:val="00E77BFE"/>
    <w:rsid w:val="00EB5161"/>
    <w:rsid w:val="00EB70BF"/>
    <w:rsid w:val="00EC43C2"/>
    <w:rsid w:val="00F36AC0"/>
    <w:rsid w:val="00F42677"/>
    <w:rsid w:val="00F60CB7"/>
    <w:rsid w:val="00F90C88"/>
    <w:rsid w:val="00F9411B"/>
    <w:rsid w:val="00FD7791"/>
    <w:rsid w:val="03EA6D1A"/>
    <w:rsid w:val="051DB129"/>
    <w:rsid w:val="06C4AB44"/>
    <w:rsid w:val="198243EA"/>
    <w:rsid w:val="1C109EEB"/>
    <w:rsid w:val="2145B34B"/>
    <w:rsid w:val="5389A8DC"/>
    <w:rsid w:val="55EDF542"/>
    <w:rsid w:val="56872D7B"/>
    <w:rsid w:val="656B30BD"/>
    <w:rsid w:val="6952CC73"/>
    <w:rsid w:val="6ECDF356"/>
    <w:rsid w:val="78C9CF93"/>
    <w:rsid w:val="7EB5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82FB7"/>
  <w15:chartTrackingRefBased/>
  <w15:docId w15:val="{F4884109-BC2E-6042-8985-8AC3E374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5C0283"/>
    <w:pPr>
      <w:spacing w:before="100" w:beforeAutospacing="1" w:after="100" w:afterAutospacing="1"/>
      <w:outlineLvl w:val="3"/>
    </w:pPr>
    <w:rPr>
      <w:rFonts w:ascii="Times New Roman" w:hAnsi="Times New Roman" w:eastAsia="Times New Roman" w:cs="Times New Roman"/>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5C1685"/>
  </w:style>
  <w:style w:type="paragraph" w:styleId="ListParagraph">
    <w:name w:val="List Paragraph"/>
    <w:basedOn w:val="Normal"/>
    <w:uiPriority w:val="34"/>
    <w:qFormat/>
    <w:rsid w:val="005C1685"/>
    <w:pPr>
      <w:ind w:left="720"/>
      <w:contextualSpacing/>
    </w:pPr>
  </w:style>
  <w:style w:type="paragraph" w:styleId="FootnoteText">
    <w:name w:val="footnote text"/>
    <w:basedOn w:val="Normal"/>
    <w:link w:val="FootnoteTextChar"/>
    <w:uiPriority w:val="99"/>
    <w:semiHidden/>
    <w:unhideWhenUsed/>
    <w:rsid w:val="00FD7791"/>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uiPriority w:val="99"/>
    <w:semiHidden/>
    <w:rsid w:val="00FD7791"/>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unhideWhenUsed/>
    <w:rsid w:val="00FD7791"/>
    <w:rPr>
      <w:vertAlign w:val="superscript"/>
    </w:rPr>
  </w:style>
  <w:style w:type="paragraph" w:styleId="NormalWeb">
    <w:name w:val="Normal (Web)"/>
    <w:basedOn w:val="Normal"/>
    <w:uiPriority w:val="99"/>
    <w:unhideWhenUsed/>
    <w:rsid w:val="00FD7791"/>
    <w:pPr>
      <w:spacing w:before="100" w:beforeAutospacing="1" w:after="100" w:afterAutospacing="1"/>
    </w:pPr>
    <w:rPr>
      <w:rFonts w:ascii="Times New Roman" w:hAnsi="Times New Roman" w:eastAsia="Times New Roman" w:cs="Times New Roman"/>
      <w:lang w:eastAsia="en-GB"/>
    </w:rPr>
  </w:style>
  <w:style w:type="paragraph" w:styleId="paragraph" w:customStyle="1">
    <w:name w:val="paragraph"/>
    <w:basedOn w:val="Normal"/>
    <w:rsid w:val="0029511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95114"/>
  </w:style>
  <w:style w:type="character" w:styleId="eop" w:customStyle="1">
    <w:name w:val="eop"/>
    <w:basedOn w:val="DefaultParagraphFont"/>
    <w:rsid w:val="00295114"/>
  </w:style>
  <w:style w:type="paragraph" w:styleId="xxxmsonormal" w:customStyle="1">
    <w:name w:val="x_xxmsonormal"/>
    <w:basedOn w:val="Normal"/>
    <w:rsid w:val="008F2164"/>
    <w:pPr>
      <w:spacing w:before="100" w:beforeAutospacing="1" w:after="100" w:afterAutospacing="1"/>
    </w:pPr>
    <w:rPr>
      <w:rFonts w:ascii="Times New Roman" w:hAnsi="Times New Roman" w:eastAsia="Times New Roman" w:cs="Times New Roman"/>
      <w:lang w:eastAsia="en-GB"/>
    </w:rPr>
  </w:style>
  <w:style w:type="table" w:styleId="TableGrid">
    <w:name w:val="Table Grid"/>
    <w:basedOn w:val="TableNormal"/>
    <w:uiPriority w:val="39"/>
    <w:rsid w:val="00E77B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A7490"/>
    <w:rPr>
      <w:sz w:val="16"/>
      <w:szCs w:val="16"/>
    </w:rPr>
  </w:style>
  <w:style w:type="paragraph" w:styleId="CommentText">
    <w:name w:val="annotation text"/>
    <w:basedOn w:val="Normal"/>
    <w:link w:val="CommentTextChar"/>
    <w:uiPriority w:val="99"/>
    <w:semiHidden/>
    <w:unhideWhenUsed/>
    <w:rsid w:val="002A7490"/>
    <w:rPr>
      <w:sz w:val="20"/>
      <w:szCs w:val="20"/>
    </w:rPr>
  </w:style>
  <w:style w:type="character" w:styleId="CommentTextChar" w:customStyle="1">
    <w:name w:val="Comment Text Char"/>
    <w:basedOn w:val="DefaultParagraphFont"/>
    <w:link w:val="CommentText"/>
    <w:uiPriority w:val="99"/>
    <w:semiHidden/>
    <w:rsid w:val="002A7490"/>
    <w:rPr>
      <w:sz w:val="20"/>
      <w:szCs w:val="20"/>
    </w:rPr>
  </w:style>
  <w:style w:type="paragraph" w:styleId="CommentSubject">
    <w:name w:val="annotation subject"/>
    <w:basedOn w:val="CommentText"/>
    <w:next w:val="CommentText"/>
    <w:link w:val="CommentSubjectChar"/>
    <w:uiPriority w:val="99"/>
    <w:semiHidden/>
    <w:unhideWhenUsed/>
    <w:rsid w:val="002A7490"/>
    <w:rPr>
      <w:b/>
      <w:bCs/>
    </w:rPr>
  </w:style>
  <w:style w:type="character" w:styleId="CommentSubjectChar" w:customStyle="1">
    <w:name w:val="Comment Subject Char"/>
    <w:basedOn w:val="CommentTextChar"/>
    <w:link w:val="CommentSubject"/>
    <w:uiPriority w:val="99"/>
    <w:semiHidden/>
    <w:rsid w:val="002A7490"/>
    <w:rPr>
      <w:b/>
      <w:bCs/>
      <w:sz w:val="20"/>
      <w:szCs w:val="20"/>
    </w:rPr>
  </w:style>
  <w:style w:type="table" w:styleId="PlainTable3">
    <w:name w:val="Plain Table 3"/>
    <w:basedOn w:val="TableNormal"/>
    <w:uiPriority w:val="43"/>
    <w:rsid w:val="00723B74"/>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723B74"/>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723B74"/>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ListTable3">
    <w:name w:val="List Table 3"/>
    <w:basedOn w:val="TableNormal"/>
    <w:uiPriority w:val="48"/>
    <w:rsid w:val="00723B74"/>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5Dark">
    <w:name w:val="List Table 5 Dark"/>
    <w:basedOn w:val="TableNormal"/>
    <w:uiPriority w:val="50"/>
    <w:rsid w:val="00723B74"/>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723B74"/>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723B74"/>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5">
    <w:name w:val="List Table 6 Colorful Accent 5"/>
    <w:basedOn w:val="TableNormal"/>
    <w:uiPriority w:val="51"/>
    <w:rsid w:val="00723B74"/>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2">
    <w:name w:val="List Table 6 Colorful Accent 2"/>
    <w:basedOn w:val="TableNormal"/>
    <w:uiPriority w:val="51"/>
    <w:rsid w:val="00723B74"/>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
    <w:name w:val="List Table 6 Colorful"/>
    <w:basedOn w:val="TableNormal"/>
    <w:uiPriority w:val="51"/>
    <w:rsid w:val="00723B74"/>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723B74"/>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character" w:styleId="Hyperlink">
    <w:name w:val="Hyperlink"/>
    <w:basedOn w:val="DefaultParagraphFont"/>
    <w:uiPriority w:val="99"/>
    <w:unhideWhenUsed/>
    <w:rsid w:val="00704A5A"/>
    <w:rPr>
      <w:color w:val="0563C1" w:themeColor="hyperlink"/>
      <w:u w:val="single"/>
    </w:rPr>
  </w:style>
  <w:style w:type="character" w:styleId="UnresolvedMention">
    <w:name w:val="Unresolved Mention"/>
    <w:basedOn w:val="DefaultParagraphFont"/>
    <w:uiPriority w:val="99"/>
    <w:semiHidden/>
    <w:unhideWhenUsed/>
    <w:rsid w:val="00704A5A"/>
    <w:rPr>
      <w:color w:val="605E5C"/>
      <w:shd w:val="clear" w:color="auto" w:fill="E1DFDD"/>
    </w:rPr>
  </w:style>
  <w:style w:type="character" w:styleId="Heading4Char" w:customStyle="1">
    <w:name w:val="Heading 4 Char"/>
    <w:basedOn w:val="DefaultParagraphFont"/>
    <w:link w:val="Heading4"/>
    <w:uiPriority w:val="9"/>
    <w:rsid w:val="005C0283"/>
    <w:rPr>
      <w:rFonts w:ascii="Times New Roman" w:hAnsi="Times New Roman" w:eastAsia="Times New Roman" w:cs="Times New Roman"/>
      <w:b/>
      <w:bCs/>
      <w:lang w:eastAsia="en-GB"/>
    </w:rPr>
  </w:style>
  <w:style w:type="paragraph" w:styleId="Header">
    <w:name w:val="header"/>
    <w:basedOn w:val="Normal"/>
    <w:link w:val="HeaderChar"/>
    <w:uiPriority w:val="99"/>
    <w:unhideWhenUsed/>
    <w:rsid w:val="00655626"/>
    <w:pPr>
      <w:tabs>
        <w:tab w:val="center" w:pos="4513"/>
        <w:tab w:val="right" w:pos="9026"/>
      </w:tabs>
    </w:pPr>
  </w:style>
  <w:style w:type="character" w:styleId="HeaderChar" w:customStyle="1">
    <w:name w:val="Header Char"/>
    <w:basedOn w:val="DefaultParagraphFont"/>
    <w:link w:val="Header"/>
    <w:uiPriority w:val="99"/>
    <w:rsid w:val="00655626"/>
  </w:style>
  <w:style w:type="paragraph" w:styleId="Footer">
    <w:name w:val="footer"/>
    <w:basedOn w:val="Normal"/>
    <w:link w:val="FooterChar"/>
    <w:uiPriority w:val="99"/>
    <w:unhideWhenUsed/>
    <w:rsid w:val="00655626"/>
    <w:pPr>
      <w:tabs>
        <w:tab w:val="center" w:pos="4513"/>
        <w:tab w:val="right" w:pos="9026"/>
      </w:tabs>
    </w:pPr>
  </w:style>
  <w:style w:type="character" w:styleId="FooterChar" w:customStyle="1">
    <w:name w:val="Footer Char"/>
    <w:basedOn w:val="DefaultParagraphFont"/>
    <w:link w:val="Footer"/>
    <w:uiPriority w:val="99"/>
    <w:rsid w:val="00655626"/>
  </w:style>
  <w:style w:type="character" w:styleId="FollowedHyperlink">
    <w:name w:val="FollowedHyperlink"/>
    <w:basedOn w:val="DefaultParagraphFont"/>
    <w:uiPriority w:val="99"/>
    <w:semiHidden/>
    <w:unhideWhenUsed/>
    <w:rsid w:val="00927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2966">
      <w:bodyDiv w:val="1"/>
      <w:marLeft w:val="0"/>
      <w:marRight w:val="0"/>
      <w:marTop w:val="0"/>
      <w:marBottom w:val="0"/>
      <w:divBdr>
        <w:top w:val="none" w:sz="0" w:space="0" w:color="auto"/>
        <w:left w:val="none" w:sz="0" w:space="0" w:color="auto"/>
        <w:bottom w:val="none" w:sz="0" w:space="0" w:color="auto"/>
        <w:right w:val="none" w:sz="0" w:space="0" w:color="auto"/>
      </w:divBdr>
      <w:divsChild>
        <w:div w:id="688413559">
          <w:marLeft w:val="0"/>
          <w:marRight w:val="0"/>
          <w:marTop w:val="0"/>
          <w:marBottom w:val="0"/>
          <w:divBdr>
            <w:top w:val="none" w:sz="0" w:space="0" w:color="auto"/>
            <w:left w:val="none" w:sz="0" w:space="0" w:color="auto"/>
            <w:bottom w:val="none" w:sz="0" w:space="0" w:color="auto"/>
            <w:right w:val="none" w:sz="0" w:space="0" w:color="auto"/>
          </w:divBdr>
        </w:div>
        <w:div w:id="258224971">
          <w:marLeft w:val="0"/>
          <w:marRight w:val="0"/>
          <w:marTop w:val="0"/>
          <w:marBottom w:val="0"/>
          <w:divBdr>
            <w:top w:val="none" w:sz="0" w:space="0" w:color="auto"/>
            <w:left w:val="none" w:sz="0" w:space="0" w:color="auto"/>
            <w:bottom w:val="none" w:sz="0" w:space="0" w:color="auto"/>
            <w:right w:val="none" w:sz="0" w:space="0" w:color="auto"/>
          </w:divBdr>
        </w:div>
        <w:div w:id="1690443755">
          <w:marLeft w:val="0"/>
          <w:marRight w:val="0"/>
          <w:marTop w:val="0"/>
          <w:marBottom w:val="0"/>
          <w:divBdr>
            <w:top w:val="none" w:sz="0" w:space="0" w:color="auto"/>
            <w:left w:val="none" w:sz="0" w:space="0" w:color="auto"/>
            <w:bottom w:val="none" w:sz="0" w:space="0" w:color="auto"/>
            <w:right w:val="none" w:sz="0" w:space="0" w:color="auto"/>
          </w:divBdr>
        </w:div>
        <w:div w:id="2139449835">
          <w:marLeft w:val="0"/>
          <w:marRight w:val="0"/>
          <w:marTop w:val="0"/>
          <w:marBottom w:val="0"/>
          <w:divBdr>
            <w:top w:val="none" w:sz="0" w:space="0" w:color="auto"/>
            <w:left w:val="none" w:sz="0" w:space="0" w:color="auto"/>
            <w:bottom w:val="none" w:sz="0" w:space="0" w:color="auto"/>
            <w:right w:val="none" w:sz="0" w:space="0" w:color="auto"/>
          </w:divBdr>
        </w:div>
        <w:div w:id="97023567">
          <w:marLeft w:val="0"/>
          <w:marRight w:val="0"/>
          <w:marTop w:val="0"/>
          <w:marBottom w:val="0"/>
          <w:divBdr>
            <w:top w:val="none" w:sz="0" w:space="0" w:color="auto"/>
            <w:left w:val="none" w:sz="0" w:space="0" w:color="auto"/>
            <w:bottom w:val="none" w:sz="0" w:space="0" w:color="auto"/>
            <w:right w:val="none" w:sz="0" w:space="0" w:color="auto"/>
          </w:divBdr>
        </w:div>
        <w:div w:id="1699699127">
          <w:marLeft w:val="0"/>
          <w:marRight w:val="0"/>
          <w:marTop w:val="0"/>
          <w:marBottom w:val="0"/>
          <w:divBdr>
            <w:top w:val="none" w:sz="0" w:space="0" w:color="auto"/>
            <w:left w:val="none" w:sz="0" w:space="0" w:color="auto"/>
            <w:bottom w:val="none" w:sz="0" w:space="0" w:color="auto"/>
            <w:right w:val="none" w:sz="0" w:space="0" w:color="auto"/>
          </w:divBdr>
        </w:div>
        <w:div w:id="1952668268">
          <w:marLeft w:val="0"/>
          <w:marRight w:val="0"/>
          <w:marTop w:val="0"/>
          <w:marBottom w:val="0"/>
          <w:divBdr>
            <w:top w:val="none" w:sz="0" w:space="0" w:color="auto"/>
            <w:left w:val="none" w:sz="0" w:space="0" w:color="auto"/>
            <w:bottom w:val="none" w:sz="0" w:space="0" w:color="auto"/>
            <w:right w:val="none" w:sz="0" w:space="0" w:color="auto"/>
          </w:divBdr>
        </w:div>
        <w:div w:id="74011975">
          <w:marLeft w:val="0"/>
          <w:marRight w:val="0"/>
          <w:marTop w:val="0"/>
          <w:marBottom w:val="0"/>
          <w:divBdr>
            <w:top w:val="none" w:sz="0" w:space="0" w:color="auto"/>
            <w:left w:val="none" w:sz="0" w:space="0" w:color="auto"/>
            <w:bottom w:val="none" w:sz="0" w:space="0" w:color="auto"/>
            <w:right w:val="none" w:sz="0" w:space="0" w:color="auto"/>
          </w:divBdr>
        </w:div>
        <w:div w:id="591544618">
          <w:marLeft w:val="0"/>
          <w:marRight w:val="0"/>
          <w:marTop w:val="0"/>
          <w:marBottom w:val="0"/>
          <w:divBdr>
            <w:top w:val="none" w:sz="0" w:space="0" w:color="auto"/>
            <w:left w:val="none" w:sz="0" w:space="0" w:color="auto"/>
            <w:bottom w:val="none" w:sz="0" w:space="0" w:color="auto"/>
            <w:right w:val="none" w:sz="0" w:space="0" w:color="auto"/>
          </w:divBdr>
        </w:div>
        <w:div w:id="275525820">
          <w:marLeft w:val="0"/>
          <w:marRight w:val="0"/>
          <w:marTop w:val="0"/>
          <w:marBottom w:val="0"/>
          <w:divBdr>
            <w:top w:val="none" w:sz="0" w:space="0" w:color="auto"/>
            <w:left w:val="none" w:sz="0" w:space="0" w:color="auto"/>
            <w:bottom w:val="none" w:sz="0" w:space="0" w:color="auto"/>
            <w:right w:val="none" w:sz="0" w:space="0" w:color="auto"/>
          </w:divBdr>
        </w:div>
        <w:div w:id="887760190">
          <w:marLeft w:val="0"/>
          <w:marRight w:val="0"/>
          <w:marTop w:val="0"/>
          <w:marBottom w:val="0"/>
          <w:divBdr>
            <w:top w:val="none" w:sz="0" w:space="0" w:color="auto"/>
            <w:left w:val="none" w:sz="0" w:space="0" w:color="auto"/>
            <w:bottom w:val="none" w:sz="0" w:space="0" w:color="auto"/>
            <w:right w:val="none" w:sz="0" w:space="0" w:color="auto"/>
          </w:divBdr>
        </w:div>
        <w:div w:id="1584293310">
          <w:marLeft w:val="0"/>
          <w:marRight w:val="0"/>
          <w:marTop w:val="0"/>
          <w:marBottom w:val="0"/>
          <w:divBdr>
            <w:top w:val="none" w:sz="0" w:space="0" w:color="auto"/>
            <w:left w:val="none" w:sz="0" w:space="0" w:color="auto"/>
            <w:bottom w:val="none" w:sz="0" w:space="0" w:color="auto"/>
            <w:right w:val="none" w:sz="0" w:space="0" w:color="auto"/>
          </w:divBdr>
        </w:div>
        <w:div w:id="1032607442">
          <w:marLeft w:val="0"/>
          <w:marRight w:val="0"/>
          <w:marTop w:val="0"/>
          <w:marBottom w:val="0"/>
          <w:divBdr>
            <w:top w:val="none" w:sz="0" w:space="0" w:color="auto"/>
            <w:left w:val="none" w:sz="0" w:space="0" w:color="auto"/>
            <w:bottom w:val="none" w:sz="0" w:space="0" w:color="auto"/>
            <w:right w:val="none" w:sz="0" w:space="0" w:color="auto"/>
          </w:divBdr>
        </w:div>
        <w:div w:id="1544832778">
          <w:marLeft w:val="0"/>
          <w:marRight w:val="0"/>
          <w:marTop w:val="0"/>
          <w:marBottom w:val="0"/>
          <w:divBdr>
            <w:top w:val="none" w:sz="0" w:space="0" w:color="auto"/>
            <w:left w:val="none" w:sz="0" w:space="0" w:color="auto"/>
            <w:bottom w:val="none" w:sz="0" w:space="0" w:color="auto"/>
            <w:right w:val="none" w:sz="0" w:space="0" w:color="auto"/>
          </w:divBdr>
        </w:div>
        <w:div w:id="1988968242">
          <w:marLeft w:val="0"/>
          <w:marRight w:val="0"/>
          <w:marTop w:val="0"/>
          <w:marBottom w:val="0"/>
          <w:divBdr>
            <w:top w:val="none" w:sz="0" w:space="0" w:color="auto"/>
            <w:left w:val="none" w:sz="0" w:space="0" w:color="auto"/>
            <w:bottom w:val="none" w:sz="0" w:space="0" w:color="auto"/>
            <w:right w:val="none" w:sz="0" w:space="0" w:color="auto"/>
          </w:divBdr>
        </w:div>
        <w:div w:id="164250354">
          <w:marLeft w:val="0"/>
          <w:marRight w:val="0"/>
          <w:marTop w:val="0"/>
          <w:marBottom w:val="0"/>
          <w:divBdr>
            <w:top w:val="none" w:sz="0" w:space="0" w:color="auto"/>
            <w:left w:val="none" w:sz="0" w:space="0" w:color="auto"/>
            <w:bottom w:val="none" w:sz="0" w:space="0" w:color="auto"/>
            <w:right w:val="none" w:sz="0" w:space="0" w:color="auto"/>
          </w:divBdr>
        </w:div>
        <w:div w:id="1782994558">
          <w:marLeft w:val="0"/>
          <w:marRight w:val="0"/>
          <w:marTop w:val="0"/>
          <w:marBottom w:val="0"/>
          <w:divBdr>
            <w:top w:val="none" w:sz="0" w:space="0" w:color="auto"/>
            <w:left w:val="none" w:sz="0" w:space="0" w:color="auto"/>
            <w:bottom w:val="none" w:sz="0" w:space="0" w:color="auto"/>
            <w:right w:val="none" w:sz="0" w:space="0" w:color="auto"/>
          </w:divBdr>
        </w:div>
        <w:div w:id="843785481">
          <w:marLeft w:val="0"/>
          <w:marRight w:val="0"/>
          <w:marTop w:val="0"/>
          <w:marBottom w:val="0"/>
          <w:divBdr>
            <w:top w:val="none" w:sz="0" w:space="0" w:color="auto"/>
            <w:left w:val="none" w:sz="0" w:space="0" w:color="auto"/>
            <w:bottom w:val="none" w:sz="0" w:space="0" w:color="auto"/>
            <w:right w:val="none" w:sz="0" w:space="0" w:color="auto"/>
          </w:divBdr>
        </w:div>
        <w:div w:id="1779446461">
          <w:marLeft w:val="0"/>
          <w:marRight w:val="0"/>
          <w:marTop w:val="0"/>
          <w:marBottom w:val="0"/>
          <w:divBdr>
            <w:top w:val="none" w:sz="0" w:space="0" w:color="auto"/>
            <w:left w:val="none" w:sz="0" w:space="0" w:color="auto"/>
            <w:bottom w:val="none" w:sz="0" w:space="0" w:color="auto"/>
            <w:right w:val="none" w:sz="0" w:space="0" w:color="auto"/>
          </w:divBdr>
        </w:div>
        <w:div w:id="623391789">
          <w:marLeft w:val="0"/>
          <w:marRight w:val="0"/>
          <w:marTop w:val="0"/>
          <w:marBottom w:val="0"/>
          <w:divBdr>
            <w:top w:val="none" w:sz="0" w:space="0" w:color="auto"/>
            <w:left w:val="none" w:sz="0" w:space="0" w:color="auto"/>
            <w:bottom w:val="none" w:sz="0" w:space="0" w:color="auto"/>
            <w:right w:val="none" w:sz="0" w:space="0" w:color="auto"/>
          </w:divBdr>
        </w:div>
        <w:div w:id="943613615">
          <w:marLeft w:val="0"/>
          <w:marRight w:val="0"/>
          <w:marTop w:val="0"/>
          <w:marBottom w:val="0"/>
          <w:divBdr>
            <w:top w:val="none" w:sz="0" w:space="0" w:color="auto"/>
            <w:left w:val="none" w:sz="0" w:space="0" w:color="auto"/>
            <w:bottom w:val="none" w:sz="0" w:space="0" w:color="auto"/>
            <w:right w:val="none" w:sz="0" w:space="0" w:color="auto"/>
          </w:divBdr>
        </w:div>
        <w:div w:id="1543396682">
          <w:marLeft w:val="0"/>
          <w:marRight w:val="0"/>
          <w:marTop w:val="0"/>
          <w:marBottom w:val="0"/>
          <w:divBdr>
            <w:top w:val="none" w:sz="0" w:space="0" w:color="auto"/>
            <w:left w:val="none" w:sz="0" w:space="0" w:color="auto"/>
            <w:bottom w:val="none" w:sz="0" w:space="0" w:color="auto"/>
            <w:right w:val="none" w:sz="0" w:space="0" w:color="auto"/>
          </w:divBdr>
        </w:div>
        <w:div w:id="95029048">
          <w:marLeft w:val="0"/>
          <w:marRight w:val="0"/>
          <w:marTop w:val="0"/>
          <w:marBottom w:val="0"/>
          <w:divBdr>
            <w:top w:val="none" w:sz="0" w:space="0" w:color="auto"/>
            <w:left w:val="none" w:sz="0" w:space="0" w:color="auto"/>
            <w:bottom w:val="none" w:sz="0" w:space="0" w:color="auto"/>
            <w:right w:val="none" w:sz="0" w:space="0" w:color="auto"/>
          </w:divBdr>
        </w:div>
        <w:div w:id="206919900">
          <w:marLeft w:val="0"/>
          <w:marRight w:val="0"/>
          <w:marTop w:val="0"/>
          <w:marBottom w:val="0"/>
          <w:divBdr>
            <w:top w:val="none" w:sz="0" w:space="0" w:color="auto"/>
            <w:left w:val="none" w:sz="0" w:space="0" w:color="auto"/>
            <w:bottom w:val="none" w:sz="0" w:space="0" w:color="auto"/>
            <w:right w:val="none" w:sz="0" w:space="0" w:color="auto"/>
          </w:divBdr>
        </w:div>
        <w:div w:id="92483860">
          <w:marLeft w:val="0"/>
          <w:marRight w:val="0"/>
          <w:marTop w:val="0"/>
          <w:marBottom w:val="0"/>
          <w:divBdr>
            <w:top w:val="none" w:sz="0" w:space="0" w:color="auto"/>
            <w:left w:val="none" w:sz="0" w:space="0" w:color="auto"/>
            <w:bottom w:val="none" w:sz="0" w:space="0" w:color="auto"/>
            <w:right w:val="none" w:sz="0" w:space="0" w:color="auto"/>
          </w:divBdr>
        </w:div>
        <w:div w:id="1546676424">
          <w:marLeft w:val="0"/>
          <w:marRight w:val="0"/>
          <w:marTop w:val="0"/>
          <w:marBottom w:val="0"/>
          <w:divBdr>
            <w:top w:val="none" w:sz="0" w:space="0" w:color="auto"/>
            <w:left w:val="none" w:sz="0" w:space="0" w:color="auto"/>
            <w:bottom w:val="none" w:sz="0" w:space="0" w:color="auto"/>
            <w:right w:val="none" w:sz="0" w:space="0" w:color="auto"/>
          </w:divBdr>
        </w:div>
        <w:div w:id="1732078825">
          <w:marLeft w:val="0"/>
          <w:marRight w:val="0"/>
          <w:marTop w:val="0"/>
          <w:marBottom w:val="0"/>
          <w:divBdr>
            <w:top w:val="none" w:sz="0" w:space="0" w:color="auto"/>
            <w:left w:val="none" w:sz="0" w:space="0" w:color="auto"/>
            <w:bottom w:val="none" w:sz="0" w:space="0" w:color="auto"/>
            <w:right w:val="none" w:sz="0" w:space="0" w:color="auto"/>
          </w:divBdr>
        </w:div>
        <w:div w:id="1567952354">
          <w:marLeft w:val="0"/>
          <w:marRight w:val="0"/>
          <w:marTop w:val="0"/>
          <w:marBottom w:val="0"/>
          <w:divBdr>
            <w:top w:val="none" w:sz="0" w:space="0" w:color="auto"/>
            <w:left w:val="none" w:sz="0" w:space="0" w:color="auto"/>
            <w:bottom w:val="none" w:sz="0" w:space="0" w:color="auto"/>
            <w:right w:val="none" w:sz="0" w:space="0" w:color="auto"/>
          </w:divBdr>
        </w:div>
        <w:div w:id="497116395">
          <w:marLeft w:val="0"/>
          <w:marRight w:val="0"/>
          <w:marTop w:val="0"/>
          <w:marBottom w:val="0"/>
          <w:divBdr>
            <w:top w:val="none" w:sz="0" w:space="0" w:color="auto"/>
            <w:left w:val="none" w:sz="0" w:space="0" w:color="auto"/>
            <w:bottom w:val="none" w:sz="0" w:space="0" w:color="auto"/>
            <w:right w:val="none" w:sz="0" w:space="0" w:color="auto"/>
          </w:divBdr>
        </w:div>
        <w:div w:id="1069616775">
          <w:marLeft w:val="0"/>
          <w:marRight w:val="0"/>
          <w:marTop w:val="0"/>
          <w:marBottom w:val="0"/>
          <w:divBdr>
            <w:top w:val="none" w:sz="0" w:space="0" w:color="auto"/>
            <w:left w:val="none" w:sz="0" w:space="0" w:color="auto"/>
            <w:bottom w:val="none" w:sz="0" w:space="0" w:color="auto"/>
            <w:right w:val="none" w:sz="0" w:space="0" w:color="auto"/>
          </w:divBdr>
        </w:div>
        <w:div w:id="1666863247">
          <w:marLeft w:val="0"/>
          <w:marRight w:val="0"/>
          <w:marTop w:val="0"/>
          <w:marBottom w:val="0"/>
          <w:divBdr>
            <w:top w:val="none" w:sz="0" w:space="0" w:color="auto"/>
            <w:left w:val="none" w:sz="0" w:space="0" w:color="auto"/>
            <w:bottom w:val="none" w:sz="0" w:space="0" w:color="auto"/>
            <w:right w:val="none" w:sz="0" w:space="0" w:color="auto"/>
          </w:divBdr>
        </w:div>
        <w:div w:id="454447332">
          <w:marLeft w:val="0"/>
          <w:marRight w:val="0"/>
          <w:marTop w:val="0"/>
          <w:marBottom w:val="0"/>
          <w:divBdr>
            <w:top w:val="none" w:sz="0" w:space="0" w:color="auto"/>
            <w:left w:val="none" w:sz="0" w:space="0" w:color="auto"/>
            <w:bottom w:val="none" w:sz="0" w:space="0" w:color="auto"/>
            <w:right w:val="none" w:sz="0" w:space="0" w:color="auto"/>
          </w:divBdr>
        </w:div>
        <w:div w:id="1504125921">
          <w:marLeft w:val="0"/>
          <w:marRight w:val="0"/>
          <w:marTop w:val="0"/>
          <w:marBottom w:val="0"/>
          <w:divBdr>
            <w:top w:val="none" w:sz="0" w:space="0" w:color="auto"/>
            <w:left w:val="none" w:sz="0" w:space="0" w:color="auto"/>
            <w:bottom w:val="none" w:sz="0" w:space="0" w:color="auto"/>
            <w:right w:val="none" w:sz="0" w:space="0" w:color="auto"/>
          </w:divBdr>
        </w:div>
        <w:div w:id="1922062758">
          <w:marLeft w:val="0"/>
          <w:marRight w:val="0"/>
          <w:marTop w:val="0"/>
          <w:marBottom w:val="0"/>
          <w:divBdr>
            <w:top w:val="none" w:sz="0" w:space="0" w:color="auto"/>
            <w:left w:val="none" w:sz="0" w:space="0" w:color="auto"/>
            <w:bottom w:val="none" w:sz="0" w:space="0" w:color="auto"/>
            <w:right w:val="none" w:sz="0" w:space="0" w:color="auto"/>
          </w:divBdr>
        </w:div>
        <w:div w:id="1582178947">
          <w:marLeft w:val="0"/>
          <w:marRight w:val="0"/>
          <w:marTop w:val="0"/>
          <w:marBottom w:val="0"/>
          <w:divBdr>
            <w:top w:val="none" w:sz="0" w:space="0" w:color="auto"/>
            <w:left w:val="none" w:sz="0" w:space="0" w:color="auto"/>
            <w:bottom w:val="none" w:sz="0" w:space="0" w:color="auto"/>
            <w:right w:val="none" w:sz="0" w:space="0" w:color="auto"/>
          </w:divBdr>
        </w:div>
        <w:div w:id="2124035659">
          <w:marLeft w:val="0"/>
          <w:marRight w:val="0"/>
          <w:marTop w:val="0"/>
          <w:marBottom w:val="0"/>
          <w:divBdr>
            <w:top w:val="none" w:sz="0" w:space="0" w:color="auto"/>
            <w:left w:val="none" w:sz="0" w:space="0" w:color="auto"/>
            <w:bottom w:val="none" w:sz="0" w:space="0" w:color="auto"/>
            <w:right w:val="none" w:sz="0" w:space="0" w:color="auto"/>
          </w:divBdr>
        </w:div>
        <w:div w:id="1791778760">
          <w:marLeft w:val="0"/>
          <w:marRight w:val="0"/>
          <w:marTop w:val="0"/>
          <w:marBottom w:val="0"/>
          <w:divBdr>
            <w:top w:val="none" w:sz="0" w:space="0" w:color="auto"/>
            <w:left w:val="none" w:sz="0" w:space="0" w:color="auto"/>
            <w:bottom w:val="none" w:sz="0" w:space="0" w:color="auto"/>
            <w:right w:val="none" w:sz="0" w:space="0" w:color="auto"/>
          </w:divBdr>
        </w:div>
        <w:div w:id="223680632">
          <w:marLeft w:val="0"/>
          <w:marRight w:val="0"/>
          <w:marTop w:val="0"/>
          <w:marBottom w:val="0"/>
          <w:divBdr>
            <w:top w:val="none" w:sz="0" w:space="0" w:color="auto"/>
            <w:left w:val="none" w:sz="0" w:space="0" w:color="auto"/>
            <w:bottom w:val="none" w:sz="0" w:space="0" w:color="auto"/>
            <w:right w:val="none" w:sz="0" w:space="0" w:color="auto"/>
          </w:divBdr>
        </w:div>
        <w:div w:id="2029065735">
          <w:marLeft w:val="0"/>
          <w:marRight w:val="0"/>
          <w:marTop w:val="0"/>
          <w:marBottom w:val="0"/>
          <w:divBdr>
            <w:top w:val="none" w:sz="0" w:space="0" w:color="auto"/>
            <w:left w:val="none" w:sz="0" w:space="0" w:color="auto"/>
            <w:bottom w:val="none" w:sz="0" w:space="0" w:color="auto"/>
            <w:right w:val="none" w:sz="0" w:space="0" w:color="auto"/>
          </w:divBdr>
          <w:divsChild>
            <w:div w:id="1423915883">
              <w:marLeft w:val="0"/>
              <w:marRight w:val="0"/>
              <w:marTop w:val="0"/>
              <w:marBottom w:val="0"/>
              <w:divBdr>
                <w:top w:val="none" w:sz="0" w:space="0" w:color="auto"/>
                <w:left w:val="none" w:sz="0" w:space="0" w:color="auto"/>
                <w:bottom w:val="none" w:sz="0" w:space="0" w:color="auto"/>
                <w:right w:val="none" w:sz="0" w:space="0" w:color="auto"/>
              </w:divBdr>
            </w:div>
            <w:div w:id="578562611">
              <w:marLeft w:val="0"/>
              <w:marRight w:val="0"/>
              <w:marTop w:val="0"/>
              <w:marBottom w:val="0"/>
              <w:divBdr>
                <w:top w:val="none" w:sz="0" w:space="0" w:color="auto"/>
                <w:left w:val="none" w:sz="0" w:space="0" w:color="auto"/>
                <w:bottom w:val="none" w:sz="0" w:space="0" w:color="auto"/>
                <w:right w:val="none" w:sz="0" w:space="0" w:color="auto"/>
              </w:divBdr>
            </w:div>
            <w:div w:id="2047290702">
              <w:marLeft w:val="0"/>
              <w:marRight w:val="0"/>
              <w:marTop w:val="0"/>
              <w:marBottom w:val="0"/>
              <w:divBdr>
                <w:top w:val="none" w:sz="0" w:space="0" w:color="auto"/>
                <w:left w:val="none" w:sz="0" w:space="0" w:color="auto"/>
                <w:bottom w:val="none" w:sz="0" w:space="0" w:color="auto"/>
                <w:right w:val="none" w:sz="0" w:space="0" w:color="auto"/>
              </w:divBdr>
            </w:div>
            <w:div w:id="214894753">
              <w:marLeft w:val="0"/>
              <w:marRight w:val="0"/>
              <w:marTop w:val="0"/>
              <w:marBottom w:val="0"/>
              <w:divBdr>
                <w:top w:val="none" w:sz="0" w:space="0" w:color="auto"/>
                <w:left w:val="none" w:sz="0" w:space="0" w:color="auto"/>
                <w:bottom w:val="none" w:sz="0" w:space="0" w:color="auto"/>
                <w:right w:val="none" w:sz="0" w:space="0" w:color="auto"/>
              </w:divBdr>
            </w:div>
            <w:div w:id="379789001">
              <w:marLeft w:val="0"/>
              <w:marRight w:val="0"/>
              <w:marTop w:val="0"/>
              <w:marBottom w:val="0"/>
              <w:divBdr>
                <w:top w:val="none" w:sz="0" w:space="0" w:color="auto"/>
                <w:left w:val="none" w:sz="0" w:space="0" w:color="auto"/>
                <w:bottom w:val="none" w:sz="0" w:space="0" w:color="auto"/>
                <w:right w:val="none" w:sz="0" w:space="0" w:color="auto"/>
              </w:divBdr>
            </w:div>
            <w:div w:id="359284961">
              <w:marLeft w:val="0"/>
              <w:marRight w:val="0"/>
              <w:marTop w:val="0"/>
              <w:marBottom w:val="0"/>
              <w:divBdr>
                <w:top w:val="none" w:sz="0" w:space="0" w:color="auto"/>
                <w:left w:val="none" w:sz="0" w:space="0" w:color="auto"/>
                <w:bottom w:val="none" w:sz="0" w:space="0" w:color="auto"/>
                <w:right w:val="none" w:sz="0" w:space="0" w:color="auto"/>
              </w:divBdr>
            </w:div>
            <w:div w:id="47533638">
              <w:marLeft w:val="0"/>
              <w:marRight w:val="0"/>
              <w:marTop w:val="0"/>
              <w:marBottom w:val="0"/>
              <w:divBdr>
                <w:top w:val="none" w:sz="0" w:space="0" w:color="auto"/>
                <w:left w:val="none" w:sz="0" w:space="0" w:color="auto"/>
                <w:bottom w:val="none" w:sz="0" w:space="0" w:color="auto"/>
                <w:right w:val="none" w:sz="0" w:space="0" w:color="auto"/>
              </w:divBdr>
            </w:div>
            <w:div w:id="1196044214">
              <w:marLeft w:val="0"/>
              <w:marRight w:val="0"/>
              <w:marTop w:val="0"/>
              <w:marBottom w:val="0"/>
              <w:divBdr>
                <w:top w:val="none" w:sz="0" w:space="0" w:color="auto"/>
                <w:left w:val="none" w:sz="0" w:space="0" w:color="auto"/>
                <w:bottom w:val="none" w:sz="0" w:space="0" w:color="auto"/>
                <w:right w:val="none" w:sz="0" w:space="0" w:color="auto"/>
              </w:divBdr>
              <w:divsChild>
                <w:div w:id="1756704179">
                  <w:marLeft w:val="0"/>
                  <w:marRight w:val="0"/>
                  <w:marTop w:val="0"/>
                  <w:marBottom w:val="0"/>
                  <w:divBdr>
                    <w:top w:val="none" w:sz="0" w:space="0" w:color="auto"/>
                    <w:left w:val="none" w:sz="0" w:space="0" w:color="auto"/>
                    <w:bottom w:val="none" w:sz="0" w:space="0" w:color="auto"/>
                    <w:right w:val="none" w:sz="0" w:space="0" w:color="auto"/>
                  </w:divBdr>
                  <w:divsChild>
                    <w:div w:id="2130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1641">
      <w:bodyDiv w:val="1"/>
      <w:marLeft w:val="0"/>
      <w:marRight w:val="0"/>
      <w:marTop w:val="0"/>
      <w:marBottom w:val="0"/>
      <w:divBdr>
        <w:top w:val="none" w:sz="0" w:space="0" w:color="auto"/>
        <w:left w:val="none" w:sz="0" w:space="0" w:color="auto"/>
        <w:bottom w:val="none" w:sz="0" w:space="0" w:color="auto"/>
        <w:right w:val="none" w:sz="0" w:space="0" w:color="auto"/>
      </w:divBdr>
    </w:div>
    <w:div w:id="1647124285">
      <w:bodyDiv w:val="1"/>
      <w:marLeft w:val="0"/>
      <w:marRight w:val="0"/>
      <w:marTop w:val="0"/>
      <w:marBottom w:val="0"/>
      <w:divBdr>
        <w:top w:val="none" w:sz="0" w:space="0" w:color="auto"/>
        <w:left w:val="none" w:sz="0" w:space="0" w:color="auto"/>
        <w:bottom w:val="none" w:sz="0" w:space="0" w:color="auto"/>
        <w:right w:val="none" w:sz="0" w:space="0" w:color="auto"/>
      </w:divBdr>
    </w:div>
    <w:div w:id="1907105583">
      <w:bodyDiv w:val="1"/>
      <w:marLeft w:val="0"/>
      <w:marRight w:val="0"/>
      <w:marTop w:val="0"/>
      <w:marBottom w:val="0"/>
      <w:divBdr>
        <w:top w:val="none" w:sz="0" w:space="0" w:color="auto"/>
        <w:left w:val="none" w:sz="0" w:space="0" w:color="auto"/>
        <w:bottom w:val="none" w:sz="0" w:space="0" w:color="auto"/>
        <w:right w:val="none" w:sz="0" w:space="0" w:color="auto"/>
      </w:divBdr>
      <w:divsChild>
        <w:div w:id="1474519065">
          <w:marLeft w:val="0"/>
          <w:marRight w:val="0"/>
          <w:marTop w:val="0"/>
          <w:marBottom w:val="0"/>
          <w:divBdr>
            <w:top w:val="none" w:sz="0" w:space="0" w:color="auto"/>
            <w:left w:val="none" w:sz="0" w:space="0" w:color="auto"/>
            <w:bottom w:val="none" w:sz="0" w:space="0" w:color="auto"/>
            <w:right w:val="none" w:sz="0" w:space="0" w:color="auto"/>
          </w:divBdr>
          <w:divsChild>
            <w:div w:id="17852480">
              <w:marLeft w:val="0"/>
              <w:marRight w:val="0"/>
              <w:marTop w:val="0"/>
              <w:marBottom w:val="0"/>
              <w:divBdr>
                <w:top w:val="none" w:sz="0" w:space="0" w:color="auto"/>
                <w:left w:val="none" w:sz="0" w:space="0" w:color="auto"/>
                <w:bottom w:val="none" w:sz="0" w:space="0" w:color="auto"/>
                <w:right w:val="none" w:sz="0" w:space="0" w:color="auto"/>
              </w:divBdr>
            </w:div>
            <w:div w:id="2080521803">
              <w:marLeft w:val="0"/>
              <w:marRight w:val="0"/>
              <w:marTop w:val="0"/>
              <w:marBottom w:val="0"/>
              <w:divBdr>
                <w:top w:val="none" w:sz="0" w:space="0" w:color="auto"/>
                <w:left w:val="none" w:sz="0" w:space="0" w:color="auto"/>
                <w:bottom w:val="none" w:sz="0" w:space="0" w:color="auto"/>
                <w:right w:val="none" w:sz="0" w:space="0" w:color="auto"/>
              </w:divBdr>
            </w:div>
            <w:div w:id="197665710">
              <w:marLeft w:val="0"/>
              <w:marRight w:val="0"/>
              <w:marTop w:val="0"/>
              <w:marBottom w:val="0"/>
              <w:divBdr>
                <w:top w:val="none" w:sz="0" w:space="0" w:color="auto"/>
                <w:left w:val="none" w:sz="0" w:space="0" w:color="auto"/>
                <w:bottom w:val="none" w:sz="0" w:space="0" w:color="auto"/>
                <w:right w:val="none" w:sz="0" w:space="0" w:color="auto"/>
              </w:divBdr>
            </w:div>
          </w:divsChild>
        </w:div>
        <w:div w:id="1225222144">
          <w:marLeft w:val="0"/>
          <w:marRight w:val="0"/>
          <w:marTop w:val="0"/>
          <w:marBottom w:val="0"/>
          <w:divBdr>
            <w:top w:val="none" w:sz="0" w:space="0" w:color="auto"/>
            <w:left w:val="none" w:sz="0" w:space="0" w:color="auto"/>
            <w:bottom w:val="none" w:sz="0" w:space="0" w:color="auto"/>
            <w:right w:val="none" w:sz="0" w:space="0" w:color="auto"/>
          </w:divBdr>
          <w:divsChild>
            <w:div w:id="839926319">
              <w:marLeft w:val="0"/>
              <w:marRight w:val="0"/>
              <w:marTop w:val="0"/>
              <w:marBottom w:val="0"/>
              <w:divBdr>
                <w:top w:val="none" w:sz="0" w:space="0" w:color="auto"/>
                <w:left w:val="none" w:sz="0" w:space="0" w:color="auto"/>
                <w:bottom w:val="none" w:sz="0" w:space="0" w:color="auto"/>
                <w:right w:val="none" w:sz="0" w:space="0" w:color="auto"/>
              </w:divBdr>
            </w:div>
            <w:div w:id="391736236">
              <w:marLeft w:val="0"/>
              <w:marRight w:val="0"/>
              <w:marTop w:val="0"/>
              <w:marBottom w:val="0"/>
              <w:divBdr>
                <w:top w:val="none" w:sz="0" w:space="0" w:color="auto"/>
                <w:left w:val="none" w:sz="0" w:space="0" w:color="auto"/>
                <w:bottom w:val="none" w:sz="0" w:space="0" w:color="auto"/>
                <w:right w:val="none" w:sz="0" w:space="0" w:color="auto"/>
              </w:divBdr>
            </w:div>
            <w:div w:id="11738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essica@tender.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23c166f7542142bd" /><Relationship Type="http://schemas.microsoft.com/office/2011/relationships/commentsExtended" Target="commentsExtended.xml" Id="R3c7155df59344470" /><Relationship Type="http://schemas.microsoft.com/office/2016/09/relationships/commentsIds" Target="commentsIds.xml" Id="R80b240db80b1495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5A72BFAAB54F8257477C41644856" ma:contentTypeVersion="16" ma:contentTypeDescription="Create a new document." ma:contentTypeScope="" ma:versionID="ce9cfda4eb1a73fa7566265d2dd13476">
  <xsd:schema xmlns:xsd="http://www.w3.org/2001/XMLSchema" xmlns:xs="http://www.w3.org/2001/XMLSchema" xmlns:p="http://schemas.microsoft.com/office/2006/metadata/properties" xmlns:ns2="51410d18-994a-4a17-a41b-4cbdb77c869b" xmlns:ns3="684da07c-d3a6-4683-bf39-800263ddc6e3" targetNamespace="http://schemas.microsoft.com/office/2006/metadata/properties" ma:root="true" ma:fieldsID="b6c079b48094f3cd40169870a1261247" ns2:_="" ns3:_="">
    <xsd:import namespace="51410d18-994a-4a17-a41b-4cbdb77c869b"/>
    <xsd:import namespace="684da07c-d3a6-4683-bf39-800263ddc6e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10d18-994a-4a17-a41b-4cbdb77c8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4b6a0b-2ede-436e-8489-f24257130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da07c-d3a6-4683-bf39-800263ddc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0d7c28-857f-4fd2-9d33-94ba199afc94}" ma:internalName="TaxCatchAll" ma:showField="CatchAllData" ma:web="684da07c-d3a6-4683-bf39-800263ddc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410d18-994a-4a17-a41b-4cbdb77c869b">
      <Terms xmlns="http://schemas.microsoft.com/office/infopath/2007/PartnerControls"/>
    </lcf76f155ced4ddcb4097134ff3c332f>
    <TaxCatchAll xmlns="684da07c-d3a6-4683-bf39-800263ddc6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40E3-3EEB-4ACD-9E34-24C6C098A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10d18-994a-4a17-a41b-4cbdb77c869b"/>
    <ds:schemaRef ds:uri="684da07c-d3a6-4683-bf39-800263ddc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0D7A1-1240-3B4E-AE1E-306C3B4A27A5}">
  <ds:schemaRefs>
    <ds:schemaRef ds:uri="http://schemas.openxmlformats.org/officeDocument/2006/bibliography"/>
  </ds:schemaRefs>
</ds:datastoreItem>
</file>

<file path=customXml/itemProps3.xml><?xml version="1.0" encoding="utf-8"?>
<ds:datastoreItem xmlns:ds="http://schemas.openxmlformats.org/officeDocument/2006/customXml" ds:itemID="{E2ACE1D2-7651-47F0-9E16-5DC9B46C50ED}">
  <ds:schemaRefs>
    <ds:schemaRef ds:uri="http://schemas.microsoft.com/office/2006/metadata/properties"/>
    <ds:schemaRef ds:uri="http://schemas.microsoft.com/office/infopath/2007/PartnerControls"/>
    <ds:schemaRef ds:uri="51410d18-994a-4a17-a41b-4cbdb77c869b"/>
    <ds:schemaRef ds:uri="684da07c-d3a6-4683-bf39-800263ddc6e3"/>
  </ds:schemaRefs>
</ds:datastoreItem>
</file>

<file path=customXml/itemProps4.xml><?xml version="1.0" encoding="utf-8"?>
<ds:datastoreItem xmlns:ds="http://schemas.openxmlformats.org/officeDocument/2006/customXml" ds:itemID="{5C6EBD0B-3FEF-4ECB-9298-5E95E440B36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Bradley O’Donoghue</dc:creator>
  <keywords/>
  <dc:description/>
  <lastModifiedBy>Jessica Bull</lastModifiedBy>
  <revision>9</revision>
  <dcterms:created xsi:type="dcterms:W3CDTF">2021-09-03T11:11:00.0000000Z</dcterms:created>
  <dcterms:modified xsi:type="dcterms:W3CDTF">2022-12-16T12:28:02.5498773Z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0x0101004ACF5A72BFAAB54F8257477C41644856</vt:lpwstr>
  </property>
  <property fmtid="{D5CDD505-2E9C-101B-9397-08002B2CF9AE}" pid="3" name="MediaServiceImageTags">
    <vt:lpwstr/>
  </property>
</Properties>
</file>