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B816" w14:textId="77777777" w:rsidR="0064230A" w:rsidRPr="0064230A" w:rsidRDefault="0064230A" w:rsidP="00A11C5C">
      <w:pPr>
        <w:jc w:val="center"/>
        <w:rPr>
          <w:rFonts w:ascii="Calibri" w:eastAsia="Calibri" w:hAnsi="Calibri"/>
          <w:b/>
          <w:sz w:val="32"/>
          <w:szCs w:val="32"/>
          <w:lang w:val="en-GB"/>
        </w:rPr>
      </w:pPr>
      <w:r w:rsidRPr="0064230A">
        <w:rPr>
          <w:rFonts w:ascii="Calibri" w:eastAsia="Calibri" w:hAnsi="Calibri"/>
          <w:b/>
          <w:sz w:val="32"/>
          <w:szCs w:val="32"/>
          <w:lang w:val="en-GB"/>
        </w:rPr>
        <w:t>Faculty of Medicine, Health and Social Care</w:t>
      </w:r>
    </w:p>
    <w:p w14:paraId="1C5B098B" w14:textId="3A409BB8" w:rsidR="00A11C5C" w:rsidRPr="0054106E" w:rsidRDefault="00A11C5C" w:rsidP="00A11C5C">
      <w:pPr>
        <w:jc w:val="center"/>
        <w:rPr>
          <w:rFonts w:ascii="Calibri" w:eastAsia="Calibri" w:hAnsi="Calibri"/>
          <w:b/>
          <w:sz w:val="36"/>
          <w:szCs w:val="40"/>
          <w:u w:val="single"/>
          <w:lang w:val="en-GB"/>
        </w:rPr>
      </w:pPr>
      <w:r w:rsidRPr="0054106E">
        <w:rPr>
          <w:rFonts w:ascii="Calibri" w:eastAsia="Calibri" w:hAnsi="Calibri"/>
          <w:b/>
          <w:sz w:val="36"/>
          <w:szCs w:val="40"/>
          <w:u w:val="single"/>
          <w:lang w:val="en-GB"/>
        </w:rPr>
        <w:t>ALERT REPORT</w:t>
      </w:r>
    </w:p>
    <w:p w14:paraId="1C5B098C" w14:textId="77777777" w:rsidR="00A11C5C" w:rsidRPr="0066759D" w:rsidRDefault="00A11C5C" w:rsidP="00A11C5C">
      <w:pPr>
        <w:spacing w:after="0"/>
        <w:rPr>
          <w:rFonts w:ascii="Calibri" w:eastAsia="Calibri" w:hAnsi="Calibri" w:cs="Arial"/>
          <w:sz w:val="22"/>
          <w:szCs w:val="22"/>
          <w:lang w:val="en-GB"/>
        </w:rPr>
      </w:pPr>
      <w:r w:rsidRPr="0066759D">
        <w:rPr>
          <w:rFonts w:ascii="Calibri" w:eastAsia="Calibri" w:hAnsi="Calibri" w:cs="Arial"/>
          <w:sz w:val="22"/>
          <w:szCs w:val="22"/>
          <w:lang w:val="en-GB"/>
        </w:rPr>
        <w:t xml:space="preserve">This form should be sent electronically to </w:t>
      </w:r>
      <w:hyperlink r:id="rId10" w:history="1">
        <w:r w:rsidRPr="0066759D">
          <w:rPr>
            <w:rFonts w:ascii="Calibri" w:eastAsia="Calibri" w:hAnsi="Calibri" w:cs="Arial"/>
            <w:color w:val="0000FF"/>
            <w:sz w:val="22"/>
            <w:szCs w:val="22"/>
            <w:u w:val="single"/>
            <w:lang w:val="en-GB"/>
          </w:rPr>
          <w:t>placementsquality@canterbury.ac.uk</w:t>
        </w:r>
      </w:hyperlink>
      <w:r w:rsidRPr="0066759D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66759D">
        <w:rPr>
          <w:rFonts w:ascii="Calibri" w:eastAsia="Calibri" w:hAnsi="Calibri" w:cs="Arial"/>
          <w:b/>
          <w:i/>
          <w:sz w:val="22"/>
          <w:szCs w:val="22"/>
          <w:lang w:val="en-GB"/>
        </w:rPr>
        <w:t>only</w:t>
      </w:r>
      <w:r w:rsidRPr="0066759D">
        <w:rPr>
          <w:rFonts w:ascii="Calibri" w:eastAsia="Calibri" w:hAnsi="Calibri" w:cs="Arial"/>
          <w:sz w:val="22"/>
          <w:szCs w:val="22"/>
          <w:lang w:val="en-GB"/>
        </w:rPr>
        <w:t xml:space="preserve">. Please ensure this remains as a working word document, and not converted into PDF/ any other format. </w:t>
      </w:r>
    </w:p>
    <w:p w14:paraId="1C5B098D" w14:textId="77777777" w:rsidR="00A11C5C" w:rsidRPr="00A11C5C" w:rsidRDefault="00A11C5C" w:rsidP="00A11C5C">
      <w:pPr>
        <w:spacing w:after="0"/>
        <w:rPr>
          <w:rFonts w:ascii="Calibri" w:eastAsia="Calibri" w:hAnsi="Calibri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41"/>
        <w:gridCol w:w="4899"/>
      </w:tblGrid>
      <w:tr w:rsidR="00A11C5C" w:rsidRPr="00A11C5C" w14:paraId="1C5B098F" w14:textId="77777777" w:rsidTr="00A11C5C">
        <w:trPr>
          <w:trHeight w:val="397"/>
        </w:trPr>
        <w:tc>
          <w:tcPr>
            <w:tcW w:w="9242" w:type="dxa"/>
            <w:gridSpan w:val="2"/>
            <w:shd w:val="clear" w:color="auto" w:fill="C2D69B"/>
          </w:tcPr>
          <w:p w14:paraId="1C5B098E" w14:textId="77777777" w:rsidR="00A11C5C" w:rsidRPr="004E5BF9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E5BF9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SECTION 1: CONTACT DETAILS</w:t>
            </w:r>
          </w:p>
        </w:tc>
      </w:tr>
      <w:tr w:rsidR="00A11C5C" w:rsidRPr="00A11C5C" w14:paraId="1C5B0992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Name and role of who is completing this form</w:t>
            </w:r>
          </w:p>
        </w:tc>
        <w:tc>
          <w:tcPr>
            <w:tcW w:w="5023" w:type="dxa"/>
          </w:tcPr>
          <w:p w14:paraId="1C5B099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95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023" w:type="dxa"/>
          </w:tcPr>
          <w:p w14:paraId="1C5B099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98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023" w:type="dxa"/>
          </w:tcPr>
          <w:p w14:paraId="1C5B099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999" w14:textId="77777777" w:rsidR="00A11C5C" w:rsidRPr="00A11C5C" w:rsidRDefault="00A11C5C" w:rsidP="00A11C5C">
      <w:pPr>
        <w:spacing w:after="0"/>
        <w:rPr>
          <w:rFonts w:ascii="Calibri" w:eastAsia="Calibri" w:hAnsi="Calibri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44"/>
        <w:gridCol w:w="4896"/>
      </w:tblGrid>
      <w:tr w:rsidR="00A11C5C" w:rsidRPr="00A11C5C" w14:paraId="1C5B099C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5023" w:type="dxa"/>
          </w:tcPr>
          <w:p w14:paraId="1C5B099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9F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Cohort</w:t>
            </w:r>
          </w:p>
        </w:tc>
        <w:tc>
          <w:tcPr>
            <w:tcW w:w="5023" w:type="dxa"/>
          </w:tcPr>
          <w:p w14:paraId="1C5B099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2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0" w14:textId="2FFBD31B" w:rsidR="00A11C5C" w:rsidRPr="00A11C5C" w:rsidRDefault="005C7D9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5023" w:type="dxa"/>
          </w:tcPr>
          <w:p w14:paraId="1C5B09A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5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Placement name</w:t>
            </w:r>
          </w:p>
        </w:tc>
        <w:tc>
          <w:tcPr>
            <w:tcW w:w="5023" w:type="dxa"/>
          </w:tcPr>
          <w:p w14:paraId="1C5B09A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8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5023" w:type="dxa"/>
          </w:tcPr>
          <w:p w14:paraId="1C5B09A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B" w14:textId="77777777" w:rsidTr="00A11C5C">
        <w:trPr>
          <w:trHeight w:val="612"/>
        </w:trPr>
        <w:tc>
          <w:tcPr>
            <w:tcW w:w="4219" w:type="dxa"/>
            <w:shd w:val="clear" w:color="auto" w:fill="F2F2F2"/>
          </w:tcPr>
          <w:p w14:paraId="1C5B09A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Practice Placement Facilitator or equivalent and their email address</w:t>
            </w:r>
          </w:p>
        </w:tc>
        <w:tc>
          <w:tcPr>
            <w:tcW w:w="5023" w:type="dxa"/>
          </w:tcPr>
          <w:p w14:paraId="1C5B09A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E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C" w14:textId="04F1DCD3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</w:t>
            </w:r>
            <w:r w:rsidR="008C439C">
              <w:rPr>
                <w:rFonts w:ascii="Calibri" w:eastAsia="Calibri" w:hAnsi="Calibri"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Lead at CCCU</w:t>
            </w:r>
          </w:p>
        </w:tc>
        <w:tc>
          <w:tcPr>
            <w:tcW w:w="5023" w:type="dxa"/>
          </w:tcPr>
          <w:p w14:paraId="1C5B09A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B1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Senior Lecturer in Practice Learning</w:t>
            </w:r>
          </w:p>
        </w:tc>
        <w:tc>
          <w:tcPr>
            <w:tcW w:w="5023" w:type="dxa"/>
          </w:tcPr>
          <w:p w14:paraId="1C5B09B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9B2" w14:textId="77777777" w:rsidR="00A11C5C" w:rsidRPr="00A11C5C" w:rsidRDefault="00A11C5C" w:rsidP="00A11C5C">
      <w:pPr>
        <w:rPr>
          <w:rFonts w:ascii="Calibri" w:eastAsia="Calibri" w:hAnsi="Calibri"/>
          <w:b/>
          <w:sz w:val="22"/>
          <w:szCs w:val="22"/>
          <w:u w:val="single"/>
          <w:lang w:val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16"/>
      </w:tblGrid>
      <w:tr w:rsidR="00A11C5C" w:rsidRPr="00A11C5C" w14:paraId="1C5B09B5" w14:textId="77777777" w:rsidTr="00C50602">
        <w:trPr>
          <w:trHeight w:val="417"/>
        </w:trPr>
        <w:tc>
          <w:tcPr>
            <w:tcW w:w="9040" w:type="dxa"/>
            <w:gridSpan w:val="3"/>
            <w:shd w:val="clear" w:color="auto" w:fill="C2D69B"/>
          </w:tcPr>
          <w:p w14:paraId="1C5B09B3" w14:textId="77777777" w:rsidR="00A11C5C" w:rsidRPr="004E5BF9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4E5BF9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SECTION 2: COMPLAINT/ CONCERN DETAILS</w:t>
            </w:r>
          </w:p>
          <w:p w14:paraId="1C5B09B4" w14:textId="77777777" w:rsidR="00A11C5C" w:rsidRPr="004E507F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4E507F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(COMPLETED BY THE PERSON INITIALLY SUBMITTING THE ALERT FORM)</w:t>
            </w:r>
          </w:p>
        </w:tc>
      </w:tr>
      <w:tr w:rsidR="00A11C5C" w:rsidRPr="00A11C5C" w14:paraId="1C5B09B8" w14:textId="77777777" w:rsidTr="00C50602">
        <w:trPr>
          <w:trHeight w:val="397"/>
        </w:trPr>
        <w:tc>
          <w:tcPr>
            <w:tcW w:w="4106" w:type="dxa"/>
            <w:shd w:val="clear" w:color="auto" w:fill="F2F2F2"/>
          </w:tcPr>
          <w:p w14:paraId="1C5B09B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 and time of incident(s)</w:t>
            </w:r>
          </w:p>
        </w:tc>
        <w:tc>
          <w:tcPr>
            <w:tcW w:w="4934" w:type="dxa"/>
            <w:gridSpan w:val="2"/>
          </w:tcPr>
          <w:p w14:paraId="1C5B09B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BB" w14:textId="77777777" w:rsidTr="00C50602">
        <w:tc>
          <w:tcPr>
            <w:tcW w:w="9040" w:type="dxa"/>
            <w:gridSpan w:val="3"/>
            <w:shd w:val="clear" w:color="auto" w:fill="F2F2F2"/>
          </w:tcPr>
          <w:p w14:paraId="1C5B09B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 </w:t>
            </w: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complaint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relates to an issue where a student is complaining about how they have personally been treated whilst on a practice learning experience and are seeking resolution for them self.</w:t>
            </w:r>
          </w:p>
          <w:p w14:paraId="1C5B09B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 </w:t>
            </w: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concern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relates to an issue, wrongdoing or risk, which affects others.</w:t>
            </w:r>
          </w:p>
        </w:tc>
      </w:tr>
      <w:tr w:rsidR="00A11C5C" w:rsidRPr="00A11C5C" w14:paraId="1C5B09BF" w14:textId="77777777" w:rsidTr="00C50602">
        <w:trPr>
          <w:trHeight w:val="737"/>
        </w:trPr>
        <w:tc>
          <w:tcPr>
            <w:tcW w:w="4106" w:type="dxa"/>
            <w:shd w:val="clear" w:color="auto" w:fill="F2F2F2"/>
          </w:tcPr>
          <w:p w14:paraId="1C5B09B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Is this a Complaint or Concern?</w:t>
            </w:r>
          </w:p>
          <w:p w14:paraId="1C5B09B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(please specify)</w:t>
            </w:r>
          </w:p>
        </w:tc>
        <w:tc>
          <w:tcPr>
            <w:tcW w:w="4934" w:type="dxa"/>
            <w:gridSpan w:val="2"/>
          </w:tcPr>
          <w:p w14:paraId="1C5B09B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C2" w14:textId="77777777" w:rsidTr="00C50602">
        <w:tc>
          <w:tcPr>
            <w:tcW w:w="9040" w:type="dxa"/>
            <w:gridSpan w:val="3"/>
            <w:shd w:val="clear" w:color="auto" w:fill="F2F2F2"/>
          </w:tcPr>
          <w:p w14:paraId="1C5B09C0" w14:textId="7C6B866C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Summary of the complaint/ concern: </w:t>
            </w:r>
          </w:p>
          <w:p w14:paraId="1C5B09C1" w14:textId="10EABF76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0"/>
                <w:szCs w:val="22"/>
                <w:lang w:val="en-GB"/>
              </w:rPr>
              <w:t xml:space="preserve">(Please refer to roles rather than names where possible. Do not use names of any service users </w:t>
            </w:r>
            <w:r w:rsidR="00071295">
              <w:rPr>
                <w:rFonts w:ascii="Calibri" w:eastAsia="Calibri" w:hAnsi="Calibri"/>
                <w:sz w:val="20"/>
                <w:szCs w:val="22"/>
                <w:lang w:val="en-GB"/>
              </w:rPr>
              <w:t>i</w:t>
            </w:r>
            <w:r w:rsidRPr="00A11C5C">
              <w:rPr>
                <w:rFonts w:ascii="Calibri" w:eastAsia="Calibri" w:hAnsi="Calibri"/>
                <w:sz w:val="20"/>
                <w:szCs w:val="22"/>
                <w:lang w:val="en-GB"/>
              </w:rPr>
              <w:t>n this report)</w:t>
            </w:r>
          </w:p>
        </w:tc>
      </w:tr>
      <w:tr w:rsidR="00A11C5C" w:rsidRPr="00A11C5C" w14:paraId="1C5B09DC" w14:textId="77777777" w:rsidTr="00C50602">
        <w:trPr>
          <w:trHeight w:val="1837"/>
        </w:trPr>
        <w:tc>
          <w:tcPr>
            <w:tcW w:w="9040" w:type="dxa"/>
            <w:gridSpan w:val="3"/>
          </w:tcPr>
          <w:p w14:paraId="1C5B09C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1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2" w14:textId="77777777" w:rsidR="00822A0C" w:rsidRDefault="00822A0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3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4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5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6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7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8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9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A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B" w14:textId="77777777" w:rsidR="002E338C" w:rsidRPr="00A11C5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DF" w14:textId="77777777" w:rsidTr="00C50602">
        <w:tc>
          <w:tcPr>
            <w:tcW w:w="9040" w:type="dxa"/>
            <w:gridSpan w:val="3"/>
            <w:shd w:val="clear" w:color="auto" w:fill="F2F2F2"/>
          </w:tcPr>
          <w:p w14:paraId="1C5B09D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lastRenderedPageBreak/>
              <w:t>Please provide details of action taken so far and parties involved</w:t>
            </w:r>
          </w:p>
          <w:p w14:paraId="1C5B09DE" w14:textId="105BAEA2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0"/>
                <w:szCs w:val="22"/>
                <w:lang w:val="en-GB"/>
              </w:rPr>
              <w:t xml:space="preserve">(Please refer to roles rather than names where possible. Do not use names of any service users </w:t>
            </w:r>
            <w:r w:rsidR="00071295">
              <w:rPr>
                <w:rFonts w:ascii="Calibri" w:eastAsia="Calibri" w:hAnsi="Calibri"/>
                <w:sz w:val="20"/>
                <w:szCs w:val="22"/>
                <w:lang w:val="en-GB"/>
              </w:rPr>
              <w:t>i</w:t>
            </w:r>
            <w:r w:rsidRPr="00A11C5C">
              <w:rPr>
                <w:rFonts w:ascii="Calibri" w:eastAsia="Calibri" w:hAnsi="Calibri"/>
                <w:sz w:val="20"/>
                <w:szCs w:val="22"/>
                <w:lang w:val="en-GB"/>
              </w:rPr>
              <w:t>n this report)</w:t>
            </w:r>
          </w:p>
        </w:tc>
      </w:tr>
      <w:tr w:rsidR="00A11C5C" w:rsidRPr="00A11C5C" w14:paraId="1C5B09E9" w14:textId="77777777" w:rsidTr="00C50602">
        <w:trPr>
          <w:trHeight w:val="4211"/>
        </w:trPr>
        <w:tc>
          <w:tcPr>
            <w:tcW w:w="9040" w:type="dxa"/>
            <w:gridSpan w:val="3"/>
          </w:tcPr>
          <w:p w14:paraId="1C5B09E0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1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2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3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4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5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6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7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8" w14:textId="77777777" w:rsidR="002E338C" w:rsidRPr="00A11C5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EC" w14:textId="77777777" w:rsidTr="002243D2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14:paraId="1C5B09E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 this report is completed</w:t>
            </w:r>
          </w:p>
        </w:tc>
        <w:tc>
          <w:tcPr>
            <w:tcW w:w="3516" w:type="dxa"/>
          </w:tcPr>
          <w:p w14:paraId="1C5B09E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EF" w14:textId="77777777" w:rsidTr="002243D2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14:paraId="1C5B09ED" w14:textId="3248A322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Level of Risk</w:t>
            </w:r>
            <w:r w:rsidR="00694496">
              <w:rPr>
                <w:rFonts w:ascii="Calibri" w:eastAsia="Calibri" w:hAnsi="Calibri"/>
                <w:sz w:val="22"/>
                <w:szCs w:val="22"/>
                <w:lang w:val="en-GB"/>
              </w:rPr>
              <w:t>?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(Low/ Medium/ High)</w:t>
            </w:r>
          </w:p>
        </w:tc>
        <w:tc>
          <w:tcPr>
            <w:tcW w:w="3516" w:type="dxa"/>
          </w:tcPr>
          <w:p w14:paraId="1C5B09E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F2" w14:textId="77777777" w:rsidTr="002243D2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14:paraId="5DA2AB96" w14:textId="7B6A2634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Equality &amp; Diversity Issue</w:t>
            </w:r>
            <w:r w:rsidR="00694496">
              <w:rPr>
                <w:rFonts w:ascii="Calibri" w:eastAsia="Calibri" w:hAnsi="Calibri"/>
                <w:sz w:val="22"/>
                <w:szCs w:val="22"/>
                <w:lang w:val="en-GB"/>
              </w:rPr>
              <w:t>?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(Yes/ No/ Maybe)</w:t>
            </w:r>
          </w:p>
          <w:p w14:paraId="1C5B09F0" w14:textId="6F2F0F48" w:rsidR="00DC0C9A" w:rsidRPr="00A11C5C" w:rsidRDefault="00694496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</w:t>
            </w:r>
            <w:r w:rsidR="00DC0C9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If you say yes, please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give evidence as to why in section 2)</w:t>
            </w:r>
          </w:p>
        </w:tc>
        <w:tc>
          <w:tcPr>
            <w:tcW w:w="3516" w:type="dxa"/>
          </w:tcPr>
          <w:p w14:paraId="1C5B09F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F5" w14:textId="77777777" w:rsidTr="002243D2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14:paraId="1C5B09F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Impact on service user/ patient care? (Yes/ No/ Maybe)</w:t>
            </w:r>
          </w:p>
        </w:tc>
        <w:tc>
          <w:tcPr>
            <w:tcW w:w="3516" w:type="dxa"/>
          </w:tcPr>
          <w:p w14:paraId="1C5B09F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FB" w14:textId="77777777" w:rsidTr="002243D2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14:paraId="1C5B09F6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Is this report written in collaboration with student and staff member? If not, why not?</w:t>
            </w:r>
          </w:p>
        </w:tc>
        <w:tc>
          <w:tcPr>
            <w:tcW w:w="3516" w:type="dxa"/>
          </w:tcPr>
          <w:p w14:paraId="1C5B09F7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F8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F9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FA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9FC" w14:textId="77777777" w:rsidR="00A11C5C" w:rsidRPr="00A11C5C" w:rsidRDefault="00A11C5C" w:rsidP="0066759D">
      <w:pPr>
        <w:rPr>
          <w:rFonts w:ascii="Calibri" w:eastAsia="Calibri" w:hAnsi="Calibri"/>
          <w:b/>
          <w:sz w:val="22"/>
          <w:szCs w:val="22"/>
          <w:lang w:val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11C5C" w:rsidRPr="00A11C5C" w14:paraId="1C5B0A00" w14:textId="77777777" w:rsidTr="00A11C5C">
        <w:trPr>
          <w:trHeight w:val="397"/>
        </w:trPr>
        <w:tc>
          <w:tcPr>
            <w:tcW w:w="9242" w:type="dxa"/>
            <w:shd w:val="clear" w:color="auto" w:fill="E5B8B7"/>
          </w:tcPr>
          <w:p w14:paraId="1C5B09FD" w14:textId="77777777" w:rsidR="00A11C5C" w:rsidRPr="00A11C5C" w:rsidRDefault="00A11C5C" w:rsidP="0066759D">
            <w:pPr>
              <w:spacing w:after="0"/>
              <w:jc w:val="center"/>
              <w:rPr>
                <w:rFonts w:ascii="Calibri" w:eastAsia="Calibri" w:hAnsi="Calibri"/>
                <w:b/>
                <w:i/>
                <w:color w:val="0000FF"/>
                <w:sz w:val="22"/>
                <w:szCs w:val="22"/>
                <w:u w:val="single"/>
                <w:lang w:val="en-GB"/>
              </w:rPr>
            </w:pP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Please send this alert form to </w:t>
            </w:r>
            <w:hyperlink r:id="rId11" w:history="1">
              <w:r w:rsidRPr="00A11C5C">
                <w:rPr>
                  <w:rFonts w:ascii="Calibri" w:eastAsia="Calibri" w:hAnsi="Calibri"/>
                  <w:b/>
                  <w:i/>
                  <w:color w:val="0000FF"/>
                  <w:sz w:val="22"/>
                  <w:szCs w:val="22"/>
                  <w:u w:val="single"/>
                  <w:lang w:val="en-GB"/>
                </w:rPr>
                <w:t>placementsquality@canterbury.ac.uk</w:t>
              </w:r>
            </w:hyperlink>
          </w:p>
          <w:p w14:paraId="1C5B09FE" w14:textId="77777777" w:rsidR="00A11C5C" w:rsidRPr="00A11C5C" w:rsidRDefault="00A11C5C" w:rsidP="0066759D">
            <w:pPr>
              <w:spacing w:after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</w:pPr>
          </w:p>
          <w:p w14:paraId="1C5B09FF" w14:textId="5BE8973F" w:rsidR="00A11C5C" w:rsidRPr="0066759D" w:rsidRDefault="00A11C5C" w:rsidP="00A6458A">
            <w:pPr>
              <w:spacing w:after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Placements Quality will then send it to the re</w:t>
            </w:r>
            <w:r w:rsidR="00607C08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levant person to complete </w:t>
            </w:r>
            <w:r w:rsidR="00A6458A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section</w:t>
            </w:r>
            <w:r w:rsidR="00607C08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 3</w:t>
            </w: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. The student’s name must be removed i</w:t>
            </w:r>
            <w:r w:rsidR="00371187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f</w:t>
            </w: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 this form goes to HR at the organisation. A copy is sent to SLPL and P</w:t>
            </w:r>
            <w:r w:rsidR="008F4410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 Lead at CCCU for information only.</w:t>
            </w:r>
          </w:p>
        </w:tc>
      </w:tr>
    </w:tbl>
    <w:p w14:paraId="1C5B0A01" w14:textId="77777777" w:rsidR="00A11C5C" w:rsidRPr="00A11C5C" w:rsidRDefault="00A11C5C" w:rsidP="00822A0C">
      <w:pPr>
        <w:rPr>
          <w:rFonts w:ascii="Calibri" w:eastAsia="Calibri" w:hAnsi="Calibri"/>
          <w:b/>
          <w:i/>
          <w:sz w:val="22"/>
          <w:szCs w:val="22"/>
          <w:lang w:val="en-GB"/>
        </w:rPr>
      </w:pPr>
    </w:p>
    <w:tbl>
      <w:tblPr>
        <w:tblStyle w:val="TableGrid6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382"/>
        <w:gridCol w:w="7658"/>
      </w:tblGrid>
      <w:tr w:rsidR="00A11C5C" w:rsidRPr="00A11C5C" w14:paraId="1C5B0A04" w14:textId="77777777" w:rsidTr="00822A0C">
        <w:tc>
          <w:tcPr>
            <w:tcW w:w="9040" w:type="dxa"/>
            <w:gridSpan w:val="2"/>
            <w:shd w:val="clear" w:color="auto" w:fill="C2D69B"/>
          </w:tcPr>
          <w:p w14:paraId="1C5B0A02" w14:textId="77777777" w:rsidR="00A11C5C" w:rsidRPr="00A33305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33305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lastRenderedPageBreak/>
              <w:t xml:space="preserve">SECTION </w:t>
            </w:r>
            <w:r w:rsidR="00607C08" w:rsidRPr="00A33305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3</w:t>
            </w:r>
            <w:r w:rsidRPr="00A33305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: FURTHER INVESTIGATION/ RESPONSE</w:t>
            </w:r>
          </w:p>
          <w:p w14:paraId="1C5B0A03" w14:textId="66225B25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07" w14:textId="77777777" w:rsidTr="00822A0C">
        <w:tc>
          <w:tcPr>
            <w:tcW w:w="9040" w:type="dxa"/>
            <w:gridSpan w:val="2"/>
            <w:shd w:val="clear" w:color="auto" w:fill="F2F2F2"/>
          </w:tcPr>
          <w:p w14:paraId="1C5B0A0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Please provide a response and any actions agreed (including reporting this as per local protocols, seeking medical treatments, discussion in supervision etc.)</w:t>
            </w:r>
          </w:p>
          <w:p w14:paraId="1C5B0A0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18"/>
                <w:szCs w:val="22"/>
                <w:lang w:val="en-GB"/>
              </w:rPr>
              <w:t>(must be completed by Practice Placement Provider, or CCCU representative if the issue has been raised by practice)</w:t>
            </w:r>
          </w:p>
        </w:tc>
      </w:tr>
      <w:tr w:rsidR="00A11C5C" w:rsidRPr="00A11C5C" w14:paraId="1C5B0A21" w14:textId="77777777" w:rsidTr="00822A0C">
        <w:trPr>
          <w:trHeight w:val="3966"/>
        </w:trPr>
        <w:tc>
          <w:tcPr>
            <w:tcW w:w="9040" w:type="dxa"/>
            <w:gridSpan w:val="2"/>
          </w:tcPr>
          <w:p w14:paraId="1C5B0A0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9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A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B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C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2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23" w14:textId="77777777" w:rsidTr="00822A0C">
        <w:trPr>
          <w:trHeight w:val="540"/>
        </w:trPr>
        <w:tc>
          <w:tcPr>
            <w:tcW w:w="9040" w:type="dxa"/>
            <w:gridSpan w:val="2"/>
          </w:tcPr>
          <w:p w14:paraId="1C5B0A2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A11C5C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Should you have any further information to add following initially submitting this section, please send it to </w:t>
            </w:r>
            <w:hyperlink r:id="rId12" w:history="1">
              <w:r w:rsidRPr="00A11C5C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n-GB"/>
                </w:rPr>
                <w:t>placementsquality@canterbury.ac.uk</w:t>
              </w:r>
            </w:hyperlink>
            <w:r w:rsidRPr="00A11C5C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with the subject line as the case number. </w:t>
            </w:r>
          </w:p>
        </w:tc>
      </w:tr>
      <w:tr w:rsidR="00A11C5C" w:rsidRPr="00A11C5C" w14:paraId="1C5B0A26" w14:textId="77777777" w:rsidTr="00822A0C">
        <w:trPr>
          <w:trHeight w:val="397"/>
        </w:trPr>
        <w:tc>
          <w:tcPr>
            <w:tcW w:w="1382" w:type="dxa"/>
            <w:shd w:val="clear" w:color="auto" w:fill="F2F2F2"/>
          </w:tcPr>
          <w:p w14:paraId="1C5B0A2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8" w:type="dxa"/>
          </w:tcPr>
          <w:p w14:paraId="1C5B0A2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29" w14:textId="77777777" w:rsidTr="00822A0C">
        <w:trPr>
          <w:trHeight w:val="397"/>
        </w:trPr>
        <w:tc>
          <w:tcPr>
            <w:tcW w:w="1382" w:type="dxa"/>
            <w:shd w:val="clear" w:color="auto" w:fill="F2F2F2"/>
          </w:tcPr>
          <w:p w14:paraId="1C5B0A2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Role</w:t>
            </w:r>
          </w:p>
        </w:tc>
        <w:tc>
          <w:tcPr>
            <w:tcW w:w="7658" w:type="dxa"/>
          </w:tcPr>
          <w:p w14:paraId="1C5B0A2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2C" w14:textId="77777777" w:rsidTr="00822A0C">
        <w:trPr>
          <w:trHeight w:val="397"/>
        </w:trPr>
        <w:tc>
          <w:tcPr>
            <w:tcW w:w="1382" w:type="dxa"/>
            <w:shd w:val="clear" w:color="auto" w:fill="F2F2F2"/>
          </w:tcPr>
          <w:p w14:paraId="1C5B0A2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658" w:type="dxa"/>
          </w:tcPr>
          <w:p w14:paraId="1C5B0A2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2D" w14:textId="77777777" w:rsidR="00822A0C" w:rsidRDefault="00822A0C" w:rsidP="00D505AD">
      <w:pPr>
        <w:jc w:val="center"/>
        <w:rPr>
          <w:rFonts w:ascii="Calibri" w:eastAsia="Calibri" w:hAnsi="Calibri"/>
          <w:sz w:val="40"/>
          <w:szCs w:val="40"/>
          <w:lang w:val="en-GB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22A0C" w:rsidRPr="00A11C5C" w14:paraId="1C5B0A36" w14:textId="77777777" w:rsidTr="006F072B">
        <w:trPr>
          <w:trHeight w:val="397"/>
        </w:trPr>
        <w:tc>
          <w:tcPr>
            <w:tcW w:w="9242" w:type="dxa"/>
            <w:shd w:val="clear" w:color="auto" w:fill="E5B8B7"/>
          </w:tcPr>
          <w:p w14:paraId="1C5B0A2E" w14:textId="77777777" w:rsidR="00822A0C" w:rsidRPr="00A11C5C" w:rsidRDefault="00822A0C" w:rsidP="006F072B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</w:p>
          <w:p w14:paraId="1C5B0A2F" w14:textId="77777777" w:rsidR="00822A0C" w:rsidRPr="004201F0" w:rsidRDefault="00822A0C" w:rsidP="006F072B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4201F0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Expected timeframes:</w:t>
            </w:r>
          </w:p>
          <w:p w14:paraId="1C5B0A30" w14:textId="0C8901A9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 xml:space="preserve">Student to raise the complaint/concerns within 3 working days – or immediately </w:t>
            </w:r>
            <w:r w:rsidR="00182705" w:rsidRPr="00182705">
              <w:rPr>
                <w:rFonts w:ascii="Calibri" w:eastAsia="Calibri" w:hAnsi="Calibri"/>
              </w:rPr>
              <w:t xml:space="preserve">  </w:t>
            </w:r>
            <w:r w:rsidRPr="00182705">
              <w:rPr>
                <w:rFonts w:ascii="Calibri" w:eastAsia="Calibri" w:hAnsi="Calibri"/>
              </w:rPr>
              <w:t xml:space="preserve">depending on </w:t>
            </w:r>
            <w:r w:rsidR="00940B30">
              <w:rPr>
                <w:rFonts w:ascii="Calibri" w:eastAsia="Calibri" w:hAnsi="Calibri"/>
              </w:rPr>
              <w:t xml:space="preserve">the </w:t>
            </w:r>
            <w:r w:rsidRPr="00182705">
              <w:rPr>
                <w:rFonts w:ascii="Calibri" w:eastAsia="Calibri" w:hAnsi="Calibri"/>
              </w:rPr>
              <w:t>urgency of situation</w:t>
            </w:r>
          </w:p>
          <w:p w14:paraId="1C5B0A31" w14:textId="7F11630B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5 working days for Practice Placement provider to provide initial response</w:t>
            </w:r>
          </w:p>
          <w:p w14:paraId="1C5B0A32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15 working days for complete action from Practice Placement Provider and response to student, however it can take much longer for an investigation to be completed</w:t>
            </w:r>
          </w:p>
          <w:p w14:paraId="1C5B0A33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Student/staff to be updated of investigation within 15 working days of initial raising of complaint/concerns</w:t>
            </w:r>
          </w:p>
          <w:p w14:paraId="1C5B0A34" w14:textId="4EBBF7B4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Other HEIs to be informed as required depending on the circumstances (</w:t>
            </w:r>
            <w:r w:rsidR="00393B02">
              <w:rPr>
                <w:rFonts w:ascii="Calibri" w:eastAsia="Calibri" w:hAnsi="Calibri"/>
              </w:rPr>
              <w:t xml:space="preserve">by </w:t>
            </w:r>
            <w:r w:rsidRPr="00182705">
              <w:rPr>
                <w:rFonts w:ascii="Calibri" w:eastAsia="Calibri" w:hAnsi="Calibri"/>
              </w:rPr>
              <w:t>FDPL)</w:t>
            </w:r>
          </w:p>
          <w:p w14:paraId="1C5B0A35" w14:textId="77777777" w:rsidR="00822A0C" w:rsidRPr="00A11C5C" w:rsidRDefault="00822A0C" w:rsidP="006F072B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536F00D2" w14:textId="77777777" w:rsidR="00436C68" w:rsidRDefault="00436C68" w:rsidP="00182705">
      <w:pPr>
        <w:jc w:val="center"/>
        <w:rPr>
          <w:rFonts w:ascii="Calibri" w:eastAsia="Calibri" w:hAnsi="Calibri"/>
          <w:b/>
          <w:sz w:val="36"/>
          <w:szCs w:val="40"/>
          <w:u w:val="single"/>
          <w:lang w:val="en-GB"/>
        </w:rPr>
      </w:pPr>
    </w:p>
    <w:p w14:paraId="1C5B0A37" w14:textId="25193766" w:rsidR="00A11C5C" w:rsidRPr="0054106E" w:rsidRDefault="00822A0C" w:rsidP="00182705">
      <w:pPr>
        <w:jc w:val="center"/>
        <w:rPr>
          <w:rFonts w:ascii="Calibri" w:eastAsia="Calibri" w:hAnsi="Calibri"/>
          <w:b/>
          <w:sz w:val="36"/>
          <w:szCs w:val="40"/>
          <w:u w:val="single"/>
          <w:lang w:val="en-GB"/>
        </w:rPr>
      </w:pPr>
      <w:r w:rsidRPr="0054106E">
        <w:rPr>
          <w:rFonts w:ascii="Calibri" w:eastAsia="Calibri" w:hAnsi="Calibri"/>
          <w:b/>
          <w:sz w:val="36"/>
          <w:szCs w:val="40"/>
          <w:u w:val="single"/>
          <w:lang w:val="en-GB"/>
        </w:rPr>
        <w:lastRenderedPageBreak/>
        <w:t xml:space="preserve">ALERT REPORT </w:t>
      </w:r>
      <w:r w:rsidR="00393B02">
        <w:rPr>
          <w:rFonts w:ascii="Calibri" w:eastAsia="Calibri" w:hAnsi="Calibri"/>
          <w:b/>
          <w:sz w:val="36"/>
          <w:szCs w:val="40"/>
          <w:u w:val="single"/>
          <w:lang w:val="en-GB"/>
        </w:rPr>
        <w:t>–</w:t>
      </w:r>
      <w:r w:rsidRPr="0054106E">
        <w:rPr>
          <w:rFonts w:ascii="Calibri" w:eastAsia="Calibri" w:hAnsi="Calibri"/>
          <w:b/>
          <w:sz w:val="36"/>
          <w:szCs w:val="40"/>
          <w:u w:val="single"/>
          <w:lang w:val="en-GB"/>
        </w:rPr>
        <w:t xml:space="preserve"> TRACKING</w:t>
      </w:r>
    </w:p>
    <w:p w14:paraId="1C5B0A38" w14:textId="77777777" w:rsidR="00A11C5C" w:rsidRPr="00822A0C" w:rsidRDefault="00822A0C" w:rsidP="00A11C5C">
      <w:pPr>
        <w:jc w:val="center"/>
        <w:rPr>
          <w:rFonts w:ascii="Calibri" w:eastAsia="Calibri" w:hAnsi="Calibri"/>
          <w:b/>
          <w:sz w:val="32"/>
          <w:szCs w:val="40"/>
          <w:u w:val="single"/>
          <w:lang w:val="en-GB"/>
        </w:rPr>
      </w:pPr>
      <w:r w:rsidRPr="00822A0C">
        <w:rPr>
          <w:rFonts w:ascii="Calibri" w:eastAsia="Calibri" w:hAnsi="Calibri"/>
          <w:b/>
          <w:sz w:val="32"/>
          <w:szCs w:val="40"/>
          <w:u w:val="single"/>
          <w:lang w:val="en-GB"/>
        </w:rPr>
        <w:t>(FOR OFFICE USE ONLY)</w:t>
      </w:r>
    </w:p>
    <w:tbl>
      <w:tblPr>
        <w:tblStyle w:val="TableGrid8"/>
        <w:tblW w:w="9242" w:type="dxa"/>
        <w:tblLook w:val="04A0" w:firstRow="1" w:lastRow="0" w:firstColumn="1" w:lastColumn="0" w:noHBand="0" w:noVBand="1"/>
      </w:tblPr>
      <w:tblGrid>
        <w:gridCol w:w="8755"/>
        <w:gridCol w:w="487"/>
      </w:tblGrid>
      <w:tr w:rsidR="00A11C5C" w:rsidRPr="00A11C5C" w14:paraId="1C5B0A3B" w14:textId="77777777" w:rsidTr="00A11C5C">
        <w:trPr>
          <w:trHeight w:val="383"/>
        </w:trPr>
        <w:tc>
          <w:tcPr>
            <w:tcW w:w="9242" w:type="dxa"/>
            <w:gridSpan w:val="2"/>
            <w:shd w:val="clear" w:color="auto" w:fill="C2D69B"/>
          </w:tcPr>
          <w:p w14:paraId="1C5B0A39" w14:textId="77777777" w:rsidR="00A11C5C" w:rsidRPr="00495A8A" w:rsidRDefault="00607C08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495A8A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SECTION 4</w:t>
            </w:r>
            <w:r w:rsidR="00A11C5C" w:rsidRPr="00495A8A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a: THEMES FROM RAISING COMPLAINTS/CONCERNS REPORTS</w:t>
            </w:r>
          </w:p>
          <w:p w14:paraId="1C5B0A3A" w14:textId="3C625A2A" w:rsidR="00FF22A7" w:rsidRPr="00D505AD" w:rsidRDefault="00FF22A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3E" w14:textId="77777777" w:rsidTr="00A11C5C">
        <w:trPr>
          <w:trHeight w:val="312"/>
        </w:trPr>
        <w:tc>
          <w:tcPr>
            <w:tcW w:w="9242" w:type="dxa"/>
            <w:gridSpan w:val="2"/>
            <w:shd w:val="clear" w:color="auto" w:fill="F2F2F2"/>
          </w:tcPr>
          <w:p w14:paraId="1C5B0A3C" w14:textId="075D35B9" w:rsidR="00A11C5C" w:rsidRDefault="00680976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STANDARD </w:t>
            </w:r>
            <w:r w:rsidR="00A11C5C"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OF PRACTICE EDUCATION</w:t>
            </w:r>
          </w:p>
          <w:p w14:paraId="1C5B0A3D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1" w14:textId="77777777" w:rsidTr="000301B8">
        <w:tc>
          <w:tcPr>
            <w:tcW w:w="8755" w:type="dxa"/>
          </w:tcPr>
          <w:p w14:paraId="1C5B0A3F" w14:textId="0D0BBDFC" w:rsidR="00A11C5C" w:rsidRPr="00A11C5C" w:rsidRDefault="00A11C5C" w:rsidP="00182705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Standard of </w:t>
            </w:r>
            <w:r w:rsidR="0018270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practice learning facilitation </w:t>
            </w:r>
            <w:r w:rsidR="00680976">
              <w:rPr>
                <w:rFonts w:ascii="Calibri" w:eastAsia="Calibri" w:hAnsi="Calibri"/>
                <w:sz w:val="22"/>
                <w:szCs w:val="22"/>
                <w:lang w:val="en-GB"/>
              </w:rPr>
              <w:t>and education</w:t>
            </w:r>
          </w:p>
        </w:tc>
        <w:tc>
          <w:tcPr>
            <w:tcW w:w="487" w:type="dxa"/>
          </w:tcPr>
          <w:p w14:paraId="1C5B0A4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A7C8A" w:rsidRPr="00A11C5C" w14:paraId="3B3264B9" w14:textId="77777777" w:rsidTr="000301B8">
        <w:tc>
          <w:tcPr>
            <w:tcW w:w="8755" w:type="dxa"/>
          </w:tcPr>
          <w:p w14:paraId="441A0B2C" w14:textId="33199E80" w:rsidR="00EA7C8A" w:rsidRPr="00A11C5C" w:rsidRDefault="00EA7C8A" w:rsidP="00182705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Unwelcoming staff for student</w:t>
            </w:r>
          </w:p>
        </w:tc>
        <w:tc>
          <w:tcPr>
            <w:tcW w:w="487" w:type="dxa"/>
          </w:tcPr>
          <w:p w14:paraId="362B6E47" w14:textId="77777777" w:rsidR="00EA7C8A" w:rsidRPr="00A11C5C" w:rsidRDefault="00EA7C8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4" w14:textId="77777777" w:rsidTr="000301B8">
        <w:tc>
          <w:tcPr>
            <w:tcW w:w="8755" w:type="dxa"/>
          </w:tcPr>
          <w:p w14:paraId="1C5B0A42" w14:textId="32EA3763" w:rsidR="00A11C5C" w:rsidRPr="00A11C5C" w:rsidRDefault="00EA7C8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Unwillingness of practitioners to sign off proficiencies</w:t>
            </w:r>
          </w:p>
        </w:tc>
        <w:tc>
          <w:tcPr>
            <w:tcW w:w="487" w:type="dxa"/>
          </w:tcPr>
          <w:p w14:paraId="1C5B0A4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7" w14:textId="77777777" w:rsidTr="000301B8">
        <w:tc>
          <w:tcPr>
            <w:tcW w:w="8755" w:type="dxa"/>
          </w:tcPr>
          <w:p w14:paraId="1C5B0A45" w14:textId="30F5E400" w:rsidR="00A11C5C" w:rsidRPr="00AF58BC" w:rsidRDefault="009E3E68" w:rsidP="00182705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F58BC">
              <w:rPr>
                <w:rFonts w:asciiTheme="minorHAnsi" w:hAnsiTheme="minorHAnsi" w:cstheme="minorHAnsi"/>
                <w:sz w:val="22"/>
                <w:szCs w:val="22"/>
              </w:rPr>
              <w:t>Failing a student at end of placeme</w:t>
            </w:r>
            <w:r w:rsidR="00A93EB6" w:rsidRPr="00AF58B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F58BC">
              <w:rPr>
                <w:rFonts w:asciiTheme="minorHAnsi" w:hAnsiTheme="minorHAnsi" w:cstheme="minorHAnsi"/>
                <w:sz w:val="22"/>
                <w:szCs w:val="22"/>
              </w:rPr>
              <w:t>t and not providing clear formative</w:t>
            </w:r>
            <w:r w:rsidR="00A93EB6" w:rsidRPr="00AF58BC">
              <w:rPr>
                <w:rFonts w:asciiTheme="minorHAnsi" w:hAnsiTheme="minorHAnsi" w:cstheme="minorHAnsi"/>
                <w:sz w:val="22"/>
                <w:szCs w:val="22"/>
              </w:rPr>
              <w:t>, summative assessment through PAD as a record</w:t>
            </w:r>
          </w:p>
        </w:tc>
        <w:tc>
          <w:tcPr>
            <w:tcW w:w="487" w:type="dxa"/>
          </w:tcPr>
          <w:p w14:paraId="1C5B0A4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1F41B1" w:rsidRPr="00A11C5C" w14:paraId="4F187CC1" w14:textId="77777777" w:rsidTr="000301B8">
        <w:tc>
          <w:tcPr>
            <w:tcW w:w="8755" w:type="dxa"/>
          </w:tcPr>
          <w:p w14:paraId="73FD01D8" w14:textId="24805AAD" w:rsidR="001F41B1" w:rsidRPr="00A11C5C" w:rsidRDefault="001F41B1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Impact of low staffing levels on quality of practice learning facilitation</w:t>
            </w:r>
          </w:p>
        </w:tc>
        <w:tc>
          <w:tcPr>
            <w:tcW w:w="487" w:type="dxa"/>
          </w:tcPr>
          <w:p w14:paraId="4C3CAF28" w14:textId="77777777" w:rsidR="001F41B1" w:rsidRPr="00A11C5C" w:rsidRDefault="001F41B1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A" w14:textId="77777777" w:rsidTr="000301B8">
        <w:tc>
          <w:tcPr>
            <w:tcW w:w="8755" w:type="dxa"/>
          </w:tcPr>
          <w:p w14:paraId="1C5B0A4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Assessment documents not completed in time</w:t>
            </w:r>
          </w:p>
        </w:tc>
        <w:tc>
          <w:tcPr>
            <w:tcW w:w="487" w:type="dxa"/>
          </w:tcPr>
          <w:p w14:paraId="1C5B0A4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D" w14:textId="77777777" w:rsidTr="000301B8">
        <w:tc>
          <w:tcPr>
            <w:tcW w:w="8755" w:type="dxa"/>
          </w:tcPr>
          <w:p w14:paraId="1C5B0A4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Reasonable adjustments not being met</w:t>
            </w:r>
          </w:p>
        </w:tc>
        <w:tc>
          <w:tcPr>
            <w:tcW w:w="487" w:type="dxa"/>
          </w:tcPr>
          <w:p w14:paraId="1C5B0A4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0" w14:textId="77777777" w:rsidTr="000301B8">
        <w:tc>
          <w:tcPr>
            <w:tcW w:w="8755" w:type="dxa"/>
          </w:tcPr>
          <w:p w14:paraId="1C5B0A4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Breaching supernumerary status of student</w:t>
            </w:r>
          </w:p>
        </w:tc>
        <w:tc>
          <w:tcPr>
            <w:tcW w:w="487" w:type="dxa"/>
          </w:tcPr>
          <w:p w14:paraId="1C5B0A4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9" w14:textId="77777777" w:rsidTr="00A11C5C">
        <w:tc>
          <w:tcPr>
            <w:tcW w:w="9242" w:type="dxa"/>
            <w:gridSpan w:val="2"/>
            <w:shd w:val="clear" w:color="auto" w:fill="F2F2F2"/>
          </w:tcPr>
          <w:p w14:paraId="1C5B0A57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POTENTIAL INJURY</w:t>
            </w:r>
          </w:p>
          <w:p w14:paraId="1C5B0A58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C" w14:textId="77777777" w:rsidTr="000301B8">
        <w:tc>
          <w:tcPr>
            <w:tcW w:w="8755" w:type="dxa"/>
          </w:tcPr>
          <w:p w14:paraId="1C5B0A5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Accidental injury to Student (e.g. needle stick, back injury)</w:t>
            </w:r>
          </w:p>
        </w:tc>
        <w:tc>
          <w:tcPr>
            <w:tcW w:w="487" w:type="dxa"/>
          </w:tcPr>
          <w:p w14:paraId="1C5B0A5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F" w14:textId="77777777" w:rsidTr="000301B8">
        <w:tc>
          <w:tcPr>
            <w:tcW w:w="8755" w:type="dxa"/>
          </w:tcPr>
          <w:p w14:paraId="1C5B0A5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Assault on student</w:t>
            </w:r>
          </w:p>
        </w:tc>
        <w:tc>
          <w:tcPr>
            <w:tcW w:w="487" w:type="dxa"/>
          </w:tcPr>
          <w:p w14:paraId="1C5B0A5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2" w14:textId="77777777" w:rsidTr="000301B8">
        <w:tc>
          <w:tcPr>
            <w:tcW w:w="8755" w:type="dxa"/>
          </w:tcPr>
          <w:p w14:paraId="1C5B0A6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witnessing an assault on staff member</w:t>
            </w:r>
          </w:p>
        </w:tc>
        <w:tc>
          <w:tcPr>
            <w:tcW w:w="487" w:type="dxa"/>
          </w:tcPr>
          <w:p w14:paraId="1C5B0A6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913E3" w:rsidRPr="00A11C5C" w14:paraId="0E2F57F6" w14:textId="77777777" w:rsidTr="000301B8">
        <w:tc>
          <w:tcPr>
            <w:tcW w:w="8755" w:type="dxa"/>
          </w:tcPr>
          <w:p w14:paraId="4B97CEB6" w14:textId="1EB3D5BB" w:rsidR="00E913E3" w:rsidRPr="00A11C5C" w:rsidRDefault="00E913E3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Student witnessing traumatic event with service user (e.g. suicide attempt)</w:t>
            </w:r>
          </w:p>
        </w:tc>
        <w:tc>
          <w:tcPr>
            <w:tcW w:w="487" w:type="dxa"/>
          </w:tcPr>
          <w:p w14:paraId="19E20039" w14:textId="77777777" w:rsidR="00E913E3" w:rsidRPr="00A11C5C" w:rsidRDefault="00E913E3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E" w14:textId="77777777" w:rsidTr="00A11C5C">
        <w:tc>
          <w:tcPr>
            <w:tcW w:w="9242" w:type="dxa"/>
            <w:gridSpan w:val="2"/>
            <w:shd w:val="clear" w:color="auto" w:fill="F2F2F2"/>
          </w:tcPr>
          <w:p w14:paraId="1C5B0A6C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STUDENT MALPRACTICE</w:t>
            </w:r>
          </w:p>
          <w:p w14:paraId="1C5B0A6D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71" w14:textId="77777777" w:rsidTr="000301B8">
        <w:tc>
          <w:tcPr>
            <w:tcW w:w="8755" w:type="dxa"/>
          </w:tcPr>
          <w:p w14:paraId="1C5B0A6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Inappropriate use of social media by student</w:t>
            </w:r>
          </w:p>
        </w:tc>
        <w:tc>
          <w:tcPr>
            <w:tcW w:w="487" w:type="dxa"/>
          </w:tcPr>
          <w:p w14:paraId="1C5B0A7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4" w14:textId="77777777" w:rsidTr="000301B8">
        <w:tc>
          <w:tcPr>
            <w:tcW w:w="8755" w:type="dxa"/>
          </w:tcPr>
          <w:p w14:paraId="1C5B0A72" w14:textId="684AB70E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Unprofessional behaviour of student (e.g. attendance</w:t>
            </w:r>
            <w:r w:rsidR="00E913E3">
              <w:rPr>
                <w:rFonts w:ascii="Calibri" w:eastAsia="Calibri" w:hAnsi="Calibri"/>
                <w:sz w:val="22"/>
                <w:szCs w:val="22"/>
                <w:lang w:val="en-GB"/>
              </w:rPr>
              <w:t>, attitude, covert recording,</w:t>
            </w:r>
            <w:r w:rsidR="00F1162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breaching confidentiality, falling asleep on duty, timekeeping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87" w:type="dxa"/>
          </w:tcPr>
          <w:p w14:paraId="1C5B0A7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913E3" w:rsidRPr="00A11C5C" w14:paraId="28EAD6DB" w14:textId="77777777" w:rsidTr="000301B8">
        <w:tc>
          <w:tcPr>
            <w:tcW w:w="8755" w:type="dxa"/>
          </w:tcPr>
          <w:p w14:paraId="08F3DE1C" w14:textId="5DC106BF" w:rsidR="00E913E3" w:rsidRPr="00A11C5C" w:rsidRDefault="00F1162B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Student involved in medication/patient care error</w:t>
            </w:r>
          </w:p>
        </w:tc>
        <w:tc>
          <w:tcPr>
            <w:tcW w:w="487" w:type="dxa"/>
          </w:tcPr>
          <w:p w14:paraId="0E9C9AC9" w14:textId="77777777" w:rsidR="00E913E3" w:rsidRPr="00A11C5C" w:rsidRDefault="00E913E3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913E3" w:rsidRPr="00A11C5C" w14:paraId="1EB04FDD" w14:textId="77777777" w:rsidTr="000301B8">
        <w:tc>
          <w:tcPr>
            <w:tcW w:w="8755" w:type="dxa"/>
          </w:tcPr>
          <w:p w14:paraId="7B70E46A" w14:textId="3FB476E5" w:rsidR="00E913E3" w:rsidRPr="00A11C5C" w:rsidRDefault="00F1162B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Student acting beyond their role and capabilities</w:t>
            </w:r>
          </w:p>
        </w:tc>
        <w:tc>
          <w:tcPr>
            <w:tcW w:w="487" w:type="dxa"/>
          </w:tcPr>
          <w:p w14:paraId="34F7BA3C" w14:textId="77777777" w:rsidR="00E913E3" w:rsidRPr="00A11C5C" w:rsidRDefault="00E913E3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7" w14:textId="77777777" w:rsidTr="00A11C5C">
        <w:tc>
          <w:tcPr>
            <w:tcW w:w="9242" w:type="dxa"/>
            <w:gridSpan w:val="2"/>
            <w:shd w:val="clear" w:color="auto" w:fill="F2F2F2"/>
          </w:tcPr>
          <w:p w14:paraId="5F6A6FE1" w14:textId="77777777" w:rsidR="00FF22A7" w:rsidRDefault="00D01D09" w:rsidP="00D01D09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STAFF MALPRACTICE</w:t>
            </w:r>
          </w:p>
          <w:p w14:paraId="1C5B0A76" w14:textId="28C31787" w:rsidR="00D01D09" w:rsidRPr="00A11C5C" w:rsidRDefault="00D01D09" w:rsidP="00D01D09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D01D09" w:rsidRPr="00A11C5C" w14:paraId="2937D8B0" w14:textId="77777777" w:rsidTr="000301B8">
        <w:tc>
          <w:tcPr>
            <w:tcW w:w="8755" w:type="dxa"/>
          </w:tcPr>
          <w:p w14:paraId="4AAB813B" w14:textId="63CC3537" w:rsidR="00D01D09" w:rsidRPr="00AF58BC" w:rsidRDefault="002F1F23" w:rsidP="00AF5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8B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Students being asked to do tasks beyond those agreed for their level (complaint/concern, includes unsupervised issuing of medication)</w:t>
            </w:r>
          </w:p>
        </w:tc>
        <w:tc>
          <w:tcPr>
            <w:tcW w:w="487" w:type="dxa"/>
          </w:tcPr>
          <w:p w14:paraId="30899578" w14:textId="77777777" w:rsidR="00D01D09" w:rsidRPr="00A11C5C" w:rsidRDefault="00D01D09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A" w14:textId="77777777" w:rsidTr="000301B8">
        <w:tc>
          <w:tcPr>
            <w:tcW w:w="8755" w:type="dxa"/>
          </w:tcPr>
          <w:p w14:paraId="1C5B0A7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General standard of staff behaviour</w:t>
            </w:r>
          </w:p>
        </w:tc>
        <w:tc>
          <w:tcPr>
            <w:tcW w:w="487" w:type="dxa"/>
          </w:tcPr>
          <w:p w14:paraId="1C5B0A7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D" w14:textId="77777777" w:rsidTr="000301B8">
        <w:tc>
          <w:tcPr>
            <w:tcW w:w="8755" w:type="dxa"/>
          </w:tcPr>
          <w:p w14:paraId="1C5B0A7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Standard of staff to patient care</w:t>
            </w:r>
          </w:p>
        </w:tc>
        <w:tc>
          <w:tcPr>
            <w:tcW w:w="487" w:type="dxa"/>
          </w:tcPr>
          <w:p w14:paraId="1C5B0A7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3" w14:textId="77777777" w:rsidTr="000301B8">
        <w:tc>
          <w:tcPr>
            <w:tcW w:w="8755" w:type="dxa"/>
          </w:tcPr>
          <w:p w14:paraId="1C5B0A8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Low staffing level impacting on level of care</w:t>
            </w:r>
          </w:p>
        </w:tc>
        <w:tc>
          <w:tcPr>
            <w:tcW w:w="487" w:type="dxa"/>
          </w:tcPr>
          <w:p w14:paraId="1C5B0A8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6" w14:textId="77777777" w:rsidTr="000301B8">
        <w:tc>
          <w:tcPr>
            <w:tcW w:w="8755" w:type="dxa"/>
          </w:tcPr>
          <w:p w14:paraId="1C5B0A8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Staff unfamiliar with Trust/PVIS health guidance/policy</w:t>
            </w:r>
          </w:p>
        </w:tc>
        <w:tc>
          <w:tcPr>
            <w:tcW w:w="487" w:type="dxa"/>
          </w:tcPr>
          <w:p w14:paraId="1C5B0A8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9" w14:textId="77777777" w:rsidTr="00A11C5C">
        <w:tc>
          <w:tcPr>
            <w:tcW w:w="9242" w:type="dxa"/>
            <w:gridSpan w:val="2"/>
            <w:shd w:val="clear" w:color="auto" w:fill="F2F2F2"/>
          </w:tcPr>
          <w:p w14:paraId="1C5B0A87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DISCRIMINATORY BEHAVIOUR</w:t>
            </w:r>
          </w:p>
          <w:p w14:paraId="1C5B0A88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C" w14:textId="77777777" w:rsidTr="000301B8">
        <w:tc>
          <w:tcPr>
            <w:tcW w:w="8755" w:type="dxa"/>
          </w:tcPr>
          <w:p w14:paraId="1C5B0A8A" w14:textId="467284EB" w:rsidR="00A11C5C" w:rsidRPr="00A11C5C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Possible bullying from staff to student</w:t>
            </w:r>
          </w:p>
        </w:tc>
        <w:tc>
          <w:tcPr>
            <w:tcW w:w="487" w:type="dxa"/>
          </w:tcPr>
          <w:p w14:paraId="1C5B0A8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F" w14:textId="77777777" w:rsidTr="000301B8">
        <w:tc>
          <w:tcPr>
            <w:tcW w:w="8755" w:type="dxa"/>
          </w:tcPr>
          <w:p w14:paraId="1C5B0A8D" w14:textId="289B5499" w:rsidR="00A11C5C" w:rsidRPr="00A11C5C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Discriminatory comments/behaviour based on race and ethnicity</w:t>
            </w:r>
          </w:p>
        </w:tc>
        <w:tc>
          <w:tcPr>
            <w:tcW w:w="487" w:type="dxa"/>
          </w:tcPr>
          <w:p w14:paraId="1C5B0A8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622105" w:rsidRPr="00A11C5C" w14:paraId="4826DF49" w14:textId="77777777" w:rsidTr="000301B8">
        <w:tc>
          <w:tcPr>
            <w:tcW w:w="8755" w:type="dxa"/>
          </w:tcPr>
          <w:p w14:paraId="5A0B148C" w14:textId="7918F272" w:rsidR="00622105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Discriminatory comments/behaviour based on gender</w:t>
            </w:r>
          </w:p>
        </w:tc>
        <w:tc>
          <w:tcPr>
            <w:tcW w:w="487" w:type="dxa"/>
          </w:tcPr>
          <w:p w14:paraId="76201732" w14:textId="77777777" w:rsidR="00622105" w:rsidRPr="00A11C5C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622105" w:rsidRPr="00A11C5C" w14:paraId="31A88D60" w14:textId="77777777" w:rsidTr="000301B8">
        <w:tc>
          <w:tcPr>
            <w:tcW w:w="8755" w:type="dxa"/>
          </w:tcPr>
          <w:p w14:paraId="0A547E3D" w14:textId="2E823568" w:rsidR="00622105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Discriminatory comments/behaviour based on age</w:t>
            </w:r>
          </w:p>
        </w:tc>
        <w:tc>
          <w:tcPr>
            <w:tcW w:w="487" w:type="dxa"/>
          </w:tcPr>
          <w:p w14:paraId="667BACFF" w14:textId="77777777" w:rsidR="00622105" w:rsidRPr="00A11C5C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622105" w:rsidRPr="00A11C5C" w14:paraId="7746BCD3" w14:textId="77777777" w:rsidTr="000301B8">
        <w:tc>
          <w:tcPr>
            <w:tcW w:w="8755" w:type="dxa"/>
          </w:tcPr>
          <w:p w14:paraId="24590C6B" w14:textId="5EEF7896" w:rsidR="00622105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Differential treatment/learning opportunities experienced as racially</w:t>
            </w:r>
            <w:r w:rsidR="000D7D6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motivated</w:t>
            </w:r>
          </w:p>
        </w:tc>
        <w:tc>
          <w:tcPr>
            <w:tcW w:w="487" w:type="dxa"/>
          </w:tcPr>
          <w:p w14:paraId="073E2CBB" w14:textId="77777777" w:rsidR="00622105" w:rsidRPr="00A11C5C" w:rsidRDefault="006221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92" w14:textId="77777777" w:rsidTr="00A11C5C">
        <w:trPr>
          <w:trHeight w:val="307"/>
        </w:trPr>
        <w:tc>
          <w:tcPr>
            <w:tcW w:w="9242" w:type="dxa"/>
            <w:gridSpan w:val="2"/>
            <w:shd w:val="clear" w:color="auto" w:fill="F2F2F2"/>
          </w:tcPr>
          <w:p w14:paraId="1C5B0A90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RAISING AND ESCALATING COMPLAINT/CONCERNS PROCEDURE</w:t>
            </w:r>
          </w:p>
          <w:p w14:paraId="1C5B0A91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95" w14:textId="77777777" w:rsidTr="000301B8">
        <w:tc>
          <w:tcPr>
            <w:tcW w:w="8755" w:type="dxa"/>
          </w:tcPr>
          <w:p w14:paraId="1C5B0A93" w14:textId="1873BF3E" w:rsidR="00A11C5C" w:rsidRPr="00A11C5C" w:rsidRDefault="000D7D61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Complaint noted at point student knows they would not pass the placement</w:t>
            </w:r>
          </w:p>
        </w:tc>
        <w:tc>
          <w:tcPr>
            <w:tcW w:w="487" w:type="dxa"/>
          </w:tcPr>
          <w:p w14:paraId="1C5B0A9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98" w14:textId="77777777" w:rsidTr="000301B8">
        <w:tc>
          <w:tcPr>
            <w:tcW w:w="8755" w:type="dxa"/>
          </w:tcPr>
          <w:p w14:paraId="1C5B0A96" w14:textId="2612A797" w:rsidR="00A11C5C" w:rsidRPr="00AF58BC" w:rsidRDefault="00F3286A" w:rsidP="00A11C5C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F58BC">
              <w:rPr>
                <w:rFonts w:asciiTheme="minorHAnsi" w:hAnsiTheme="minorHAnsi" w:cstheme="minorHAnsi"/>
                <w:sz w:val="22"/>
                <w:szCs w:val="22"/>
              </w:rPr>
              <w:t>Student referred back to PAT for support and advised to seek local resolution before starting the alert reporting process</w:t>
            </w:r>
          </w:p>
        </w:tc>
        <w:tc>
          <w:tcPr>
            <w:tcW w:w="487" w:type="dxa"/>
          </w:tcPr>
          <w:p w14:paraId="1C5B0A9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F58BC" w:rsidRPr="00A11C5C" w14:paraId="1C5B0A9B" w14:textId="77777777" w:rsidTr="00AF58BC">
        <w:tc>
          <w:tcPr>
            <w:tcW w:w="9242" w:type="dxa"/>
            <w:gridSpan w:val="2"/>
            <w:shd w:val="clear" w:color="auto" w:fill="F2F2F2" w:themeFill="background1" w:themeFillShade="F2"/>
          </w:tcPr>
          <w:p w14:paraId="1C5B0A9A" w14:textId="0C900F9B" w:rsidR="00AF58BC" w:rsidRPr="00A11C5C" w:rsidRDefault="00AF58B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lastRenderedPageBreak/>
              <w:t xml:space="preserve">OTHER </w:t>
            </w:r>
          </w:p>
        </w:tc>
      </w:tr>
      <w:tr w:rsidR="00F3286A" w:rsidRPr="00A11C5C" w14:paraId="2B986648" w14:textId="77777777" w:rsidTr="000301B8">
        <w:tc>
          <w:tcPr>
            <w:tcW w:w="8755" w:type="dxa"/>
          </w:tcPr>
          <w:p w14:paraId="59299984" w14:textId="75BB261A" w:rsidR="00F3286A" w:rsidRPr="00AF58BC" w:rsidRDefault="00F3286A" w:rsidP="00A11C5C">
            <w:pPr>
              <w:spacing w:after="0"/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</w:pPr>
            <w:r w:rsidRPr="00AF58BC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Patient behaviour towards student</w:t>
            </w:r>
          </w:p>
        </w:tc>
        <w:tc>
          <w:tcPr>
            <w:tcW w:w="487" w:type="dxa"/>
          </w:tcPr>
          <w:p w14:paraId="2BF33080" w14:textId="77777777" w:rsidR="00F3286A" w:rsidRPr="00A11C5C" w:rsidRDefault="00F3286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3286A" w:rsidRPr="00A11C5C" w14:paraId="6BC0453E" w14:textId="77777777" w:rsidTr="000301B8">
        <w:tc>
          <w:tcPr>
            <w:tcW w:w="8755" w:type="dxa"/>
          </w:tcPr>
          <w:p w14:paraId="77090C6E" w14:textId="30A5A273" w:rsidR="00F3286A" w:rsidRPr="00AF58BC" w:rsidRDefault="00F3286A" w:rsidP="00A11C5C">
            <w:pPr>
              <w:spacing w:after="0"/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</w:pPr>
            <w:r w:rsidRPr="00AF58BC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Student noted in datix</w:t>
            </w:r>
          </w:p>
        </w:tc>
        <w:tc>
          <w:tcPr>
            <w:tcW w:w="487" w:type="dxa"/>
          </w:tcPr>
          <w:p w14:paraId="312ECECC" w14:textId="77777777" w:rsidR="00F3286A" w:rsidRPr="00A11C5C" w:rsidRDefault="00F3286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3286A" w:rsidRPr="00A11C5C" w14:paraId="4D1D9755" w14:textId="77777777" w:rsidTr="000301B8">
        <w:tc>
          <w:tcPr>
            <w:tcW w:w="8755" w:type="dxa"/>
          </w:tcPr>
          <w:p w14:paraId="74E0E602" w14:textId="1C42119E" w:rsidR="00F3286A" w:rsidRPr="00AF58BC" w:rsidRDefault="00F3286A" w:rsidP="00A11C5C">
            <w:pPr>
              <w:spacing w:after="0"/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</w:pPr>
            <w:r w:rsidRPr="00AF58BC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Lack of PPE</w:t>
            </w:r>
          </w:p>
        </w:tc>
        <w:tc>
          <w:tcPr>
            <w:tcW w:w="487" w:type="dxa"/>
          </w:tcPr>
          <w:p w14:paraId="72E4C319" w14:textId="77777777" w:rsidR="00F3286A" w:rsidRPr="00A11C5C" w:rsidRDefault="00F3286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9E" w14:textId="77777777" w:rsidR="00A11C5C" w:rsidRPr="00A11C5C" w:rsidRDefault="00A11C5C" w:rsidP="00A11C5C">
      <w:pPr>
        <w:rPr>
          <w:rFonts w:ascii="Calibri" w:eastAsia="Calibri" w:hAnsi="Calibri"/>
          <w:sz w:val="22"/>
          <w:szCs w:val="22"/>
          <w:lang w:val="en-GB"/>
        </w:rPr>
      </w:pPr>
    </w:p>
    <w:p w14:paraId="1C5B0A9F" w14:textId="7BFFF921" w:rsidR="00A11C5C" w:rsidRDefault="00A11C5C" w:rsidP="00504B56">
      <w:pPr>
        <w:spacing w:after="0"/>
        <w:ind w:left="-567" w:right="-613"/>
        <w:jc w:val="both"/>
        <w:rPr>
          <w:rFonts w:ascii="Humnst777 BT" w:hAnsi="Humnst777 BT"/>
          <w:sz w:val="22"/>
          <w:szCs w:val="22"/>
        </w:rPr>
      </w:pPr>
    </w:p>
    <w:tbl>
      <w:tblPr>
        <w:tblStyle w:val="TableGrid9"/>
        <w:tblW w:w="9242" w:type="dxa"/>
        <w:tblLook w:val="04A0" w:firstRow="1" w:lastRow="0" w:firstColumn="1" w:lastColumn="0" w:noHBand="0" w:noVBand="1"/>
      </w:tblPr>
      <w:tblGrid>
        <w:gridCol w:w="4673"/>
        <w:gridCol w:w="4082"/>
        <w:gridCol w:w="487"/>
      </w:tblGrid>
      <w:tr w:rsidR="00A11C5C" w:rsidRPr="00A11C5C" w14:paraId="1C5B0AA1" w14:textId="77777777" w:rsidTr="00A11C5C">
        <w:trPr>
          <w:trHeight w:val="383"/>
        </w:trPr>
        <w:tc>
          <w:tcPr>
            <w:tcW w:w="9242" w:type="dxa"/>
            <w:gridSpan w:val="3"/>
            <w:shd w:val="clear" w:color="auto" w:fill="C2D69B"/>
          </w:tcPr>
          <w:p w14:paraId="150A6E7D" w14:textId="77777777" w:rsidR="00A11C5C" w:rsidRDefault="00607C08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393B02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SECTION 4</w:t>
            </w:r>
            <w:r w:rsidR="00A11C5C" w:rsidRPr="00393B02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b: OUTCOME OF INVESTIGATION/ CASE REFLECTION</w:t>
            </w:r>
          </w:p>
          <w:p w14:paraId="1C5B0AA0" w14:textId="78CC24E9" w:rsidR="00393B02" w:rsidRPr="00393B02" w:rsidRDefault="00772EC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Please consider any learning points to take forwards within CCCU</w:t>
            </w:r>
          </w:p>
        </w:tc>
      </w:tr>
      <w:tr w:rsidR="00A11C5C" w:rsidRPr="00A11C5C" w14:paraId="1C5B0AA6" w14:textId="77777777" w:rsidTr="00A11C5C">
        <w:tc>
          <w:tcPr>
            <w:tcW w:w="9242" w:type="dxa"/>
            <w:gridSpan w:val="3"/>
            <w:shd w:val="clear" w:color="auto" w:fill="F2F2F2"/>
          </w:tcPr>
          <w:p w14:paraId="1C5B0AA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Comments and conclusions</w:t>
            </w:r>
          </w:p>
        </w:tc>
      </w:tr>
      <w:tr w:rsidR="00A11C5C" w:rsidRPr="00A11C5C" w14:paraId="1C5B0AC6" w14:textId="77777777" w:rsidTr="000301B8">
        <w:tc>
          <w:tcPr>
            <w:tcW w:w="9242" w:type="dxa"/>
            <w:gridSpan w:val="3"/>
          </w:tcPr>
          <w:p w14:paraId="1C5B0AA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8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9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A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B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C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D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E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5B5D0BF6" w14:textId="77777777" w:rsidR="0023701B" w:rsidRDefault="0023701B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C9" w14:textId="77777777" w:rsidTr="00B622A5">
        <w:tc>
          <w:tcPr>
            <w:tcW w:w="4673" w:type="dxa"/>
            <w:shd w:val="clear" w:color="auto" w:fill="F2F2F2"/>
          </w:tcPr>
          <w:p w14:paraId="1C5B0AC7" w14:textId="3AFBEA92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Date of Case </w:t>
            </w:r>
            <w:r w:rsidR="00B622A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Closure 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by FDPL</w:t>
            </w:r>
            <w:r w:rsidR="00B622A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(or nominated SLPL)</w:t>
            </w:r>
          </w:p>
        </w:tc>
        <w:tc>
          <w:tcPr>
            <w:tcW w:w="4569" w:type="dxa"/>
            <w:gridSpan w:val="2"/>
          </w:tcPr>
          <w:p w14:paraId="1C5B0AC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CC" w14:textId="77777777" w:rsidTr="000301B8">
        <w:tc>
          <w:tcPr>
            <w:tcW w:w="9242" w:type="dxa"/>
            <w:gridSpan w:val="3"/>
          </w:tcPr>
          <w:p w14:paraId="1C5B0ACA" w14:textId="3098445E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FOLLOWING CASE CLOSURE, FDPL </w:t>
            </w:r>
            <w:r w:rsidR="00B622A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(or nominated SLPL) 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HAS NOTIFIED THE FOLLOWING: </w:t>
            </w:r>
          </w:p>
          <w:p w14:paraId="1C5B0AC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775042">
              <w:rPr>
                <w:rFonts w:ascii="Calibri" w:eastAsia="Calibri" w:hAnsi="Calibri"/>
                <w:sz w:val="18"/>
                <w:szCs w:val="22"/>
                <w:lang w:val="en-GB"/>
              </w:rPr>
              <w:t>(THIS MAY CROSS PROGRAMMES)</w:t>
            </w:r>
          </w:p>
        </w:tc>
      </w:tr>
      <w:tr w:rsidR="00A11C5C" w:rsidRPr="00A11C5C" w14:paraId="1C5B0ACF" w14:textId="77777777" w:rsidTr="00545689">
        <w:tc>
          <w:tcPr>
            <w:tcW w:w="8755" w:type="dxa"/>
            <w:gridSpan w:val="2"/>
            <w:shd w:val="clear" w:color="auto" w:fill="F2F2F2"/>
          </w:tcPr>
          <w:p w14:paraId="1C5B0ACD" w14:textId="5711AB91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(</w:t>
            </w:r>
            <w:r w:rsidR="00E353FC">
              <w:rPr>
                <w:rFonts w:ascii="Calibri" w:eastAsia="Calibri" w:hAnsi="Calibri"/>
                <w:sz w:val="22"/>
                <w:szCs w:val="22"/>
                <w:lang w:val="en-GB"/>
              </w:rPr>
              <w:t>usually by Placement Lead within their course)</w:t>
            </w:r>
          </w:p>
        </w:tc>
        <w:tc>
          <w:tcPr>
            <w:tcW w:w="487" w:type="dxa"/>
          </w:tcPr>
          <w:p w14:paraId="1C5B0AC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2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0" w14:textId="7DB0C09A" w:rsidR="00A11C5C" w:rsidRPr="00A11C5C" w:rsidRDefault="00EA6293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Placement Lead (who then notifies staff within their course on a ‘need to know’ basis)</w:t>
            </w:r>
          </w:p>
        </w:tc>
        <w:tc>
          <w:tcPr>
            <w:tcW w:w="487" w:type="dxa"/>
          </w:tcPr>
          <w:p w14:paraId="1C5B0AD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5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3" w14:textId="630CF4CF" w:rsidR="00A11C5C" w:rsidRPr="00A11C5C" w:rsidRDefault="00AC79C9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Practice Learning Facilitator</w:t>
            </w:r>
          </w:p>
        </w:tc>
        <w:tc>
          <w:tcPr>
            <w:tcW w:w="487" w:type="dxa"/>
          </w:tcPr>
          <w:p w14:paraId="1C5B0AD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8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6" w14:textId="5CFC303C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Senior Lecturer in Practice Learning </w:t>
            </w:r>
          </w:p>
        </w:tc>
        <w:tc>
          <w:tcPr>
            <w:tcW w:w="487" w:type="dxa"/>
          </w:tcPr>
          <w:p w14:paraId="1C5B0AD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E1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F" w14:textId="04328CAE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Head of Faculty/School/</w:t>
            </w:r>
            <w:r w:rsidR="00444F94">
              <w:rPr>
                <w:rFonts w:ascii="Calibri" w:eastAsia="Calibri" w:hAnsi="Calibri"/>
                <w:sz w:val="22"/>
                <w:szCs w:val="22"/>
                <w:lang w:val="en-GB"/>
              </w:rPr>
              <w:t>Course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14:paraId="1C5B0AE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E4" w14:textId="77777777" w:rsidTr="00545689">
        <w:tc>
          <w:tcPr>
            <w:tcW w:w="8755" w:type="dxa"/>
            <w:gridSpan w:val="2"/>
            <w:shd w:val="clear" w:color="auto" w:fill="F2F2F2"/>
          </w:tcPr>
          <w:p w14:paraId="1C5B0AE2" w14:textId="05BF07D5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Practice Learning Unit </w:t>
            </w:r>
            <w:r w:rsidR="003B77C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if 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any relevant actions </w:t>
            </w:r>
          </w:p>
        </w:tc>
        <w:tc>
          <w:tcPr>
            <w:tcW w:w="487" w:type="dxa"/>
          </w:tcPr>
          <w:p w14:paraId="1C5B0AE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E7" w14:textId="77777777" w:rsidTr="00545689">
        <w:tc>
          <w:tcPr>
            <w:tcW w:w="8755" w:type="dxa"/>
            <w:gridSpan w:val="2"/>
            <w:shd w:val="clear" w:color="auto" w:fill="F2F2F2"/>
          </w:tcPr>
          <w:p w14:paraId="1C5B0AE5" w14:textId="0B8CF192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Another HEI (informed by FDPL</w:t>
            </w:r>
            <w:r w:rsidR="008C41F4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if relevant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87" w:type="dxa"/>
          </w:tcPr>
          <w:p w14:paraId="1C5B0AE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E9" w14:textId="77777777" w:rsidR="00545689" w:rsidRDefault="00545689" w:rsidP="0023701B">
      <w:pPr>
        <w:kinsoku w:val="0"/>
        <w:overflowPunct w:val="0"/>
        <w:autoSpaceDE w:val="0"/>
        <w:autoSpaceDN w:val="0"/>
        <w:adjustRightInd w:val="0"/>
        <w:spacing w:before="24" w:after="0"/>
        <w:rPr>
          <w:rFonts w:ascii="Humnst777 BT" w:hAnsi="Humnst777 BT"/>
          <w:sz w:val="22"/>
          <w:szCs w:val="22"/>
        </w:rPr>
      </w:pPr>
    </w:p>
    <w:p w14:paraId="1C5B0AEA" w14:textId="77777777" w:rsidR="00545689" w:rsidRDefault="00545689" w:rsidP="00A11C5C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p w14:paraId="1C5B0AEB" w14:textId="77777777" w:rsidR="00545689" w:rsidRDefault="00545689" w:rsidP="00A11C5C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sectPr w:rsidR="00545689" w:rsidSect="00D9591B">
      <w:headerReference w:type="default" r:id="rId13"/>
      <w:footerReference w:type="default" r:id="rId14"/>
      <w:type w:val="continuous"/>
      <w:pgSz w:w="11906" w:h="16838"/>
      <w:pgMar w:top="1440" w:right="14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0AEE" w14:textId="77777777" w:rsidR="006F072B" w:rsidRDefault="006F072B" w:rsidP="00B15695">
      <w:pPr>
        <w:spacing w:after="0"/>
      </w:pPr>
      <w:r>
        <w:separator/>
      </w:r>
    </w:p>
  </w:endnote>
  <w:endnote w:type="continuationSeparator" w:id="0">
    <w:p w14:paraId="1C5B0AEF" w14:textId="77777777" w:rsidR="006F072B" w:rsidRDefault="006F072B" w:rsidP="00B1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0AF1" w14:textId="77777777" w:rsidR="006F072B" w:rsidRPr="002B290B" w:rsidRDefault="006F072B" w:rsidP="00B15695">
    <w:pPr>
      <w:tabs>
        <w:tab w:val="right" w:leader="dot" w:pos="5102"/>
      </w:tabs>
      <w:suppressAutoHyphens/>
      <w:autoSpaceDE w:val="0"/>
      <w:autoSpaceDN w:val="0"/>
      <w:adjustRightInd w:val="0"/>
      <w:spacing w:after="160" w:line="240" w:lineRule="exact"/>
      <w:textAlignment w:val="center"/>
      <w:rPr>
        <w:rFonts w:ascii="Humnst777 Lt BT" w:hAnsi="Humnst777 Lt BT"/>
        <w:spacing w:val="-3"/>
        <w:sz w:val="17"/>
        <w:szCs w:val="16"/>
      </w:rPr>
    </w:pPr>
    <w:r w:rsidRPr="002B290B">
      <w:rPr>
        <w:rFonts w:ascii="Humnst777 Lt BT" w:hAnsi="Humnst777 Lt BT"/>
        <w:noProof/>
        <w:spacing w:val="-3"/>
        <w:sz w:val="17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C5B0AF3" wp14:editId="1C5B0AF4">
          <wp:simplePos x="0" y="0"/>
          <wp:positionH relativeFrom="column">
            <wp:posOffset>4911725</wp:posOffset>
          </wp:positionH>
          <wp:positionV relativeFrom="paragraph">
            <wp:posOffset>43180</wp:posOffset>
          </wp:positionV>
          <wp:extent cx="1198245" cy="464820"/>
          <wp:effectExtent l="0" t="0" r="1905" b="0"/>
          <wp:wrapTight wrapText="bothSides">
            <wp:wrapPolygon edited="0">
              <wp:start x="0" y="0"/>
              <wp:lineTo x="0" y="20361"/>
              <wp:lineTo x="21291" y="20361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90B">
      <w:rPr>
        <w:rFonts w:ascii="Humnst777 Lt BT" w:hAnsi="Humnst777 Lt BT"/>
        <w:spacing w:val="-3"/>
        <w:sz w:val="17"/>
        <w:szCs w:val="16"/>
      </w:rPr>
      <w:t xml:space="preserve"> </w:t>
    </w:r>
  </w:p>
  <w:p w14:paraId="1C5B0AF2" w14:textId="77777777" w:rsidR="006F072B" w:rsidRPr="006B6D69" w:rsidRDefault="006F072B" w:rsidP="00B15695">
    <w:pPr>
      <w:pStyle w:val="Footer"/>
      <w:rPr>
        <w:color w:val="D0CECE" w:themeColor="background2" w:themeShade="E6"/>
      </w:rPr>
    </w:pPr>
    <w:r w:rsidRPr="002B290B">
      <w:rPr>
        <w:rFonts w:ascii="Humnst777 BT" w:hAnsi="Humnst777 BT"/>
        <w:spacing w:val="-3"/>
        <w:sz w:val="16"/>
        <w:szCs w:val="16"/>
        <w:lang w:val="en-GB" w:eastAsia="en-GB"/>
      </w:rPr>
      <w:t xml:space="preserve">Canterbury Christ Church University, North Holmes Road, Canterbury, Kent, CT1 1QU </w:t>
    </w:r>
    <w:r w:rsidRPr="002B290B">
      <w:rPr>
        <w:rFonts w:ascii="Humnst777 Lt BT" w:eastAsia="Times New Roman" w:hAnsi="Humnst777 Lt BT" w:cs="Humnst777 Lt BT"/>
        <w:spacing w:val="-5"/>
        <w:szCs w:val="16"/>
        <w:lang w:val="en-GB"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0AEC" w14:textId="77777777" w:rsidR="006F072B" w:rsidRDefault="006F072B" w:rsidP="00B15695">
      <w:pPr>
        <w:spacing w:after="0"/>
      </w:pPr>
      <w:r>
        <w:separator/>
      </w:r>
    </w:p>
  </w:footnote>
  <w:footnote w:type="continuationSeparator" w:id="0">
    <w:p w14:paraId="1C5B0AED" w14:textId="77777777" w:rsidR="006F072B" w:rsidRDefault="006F072B" w:rsidP="00B1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00874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1C5B0AF0" w14:textId="77777777" w:rsidR="006F072B" w:rsidRPr="00E77200" w:rsidRDefault="00E77200" w:rsidP="00E77200">
        <w:pPr>
          <w:pStyle w:val="Header"/>
          <w:rPr>
            <w:rFonts w:asciiTheme="minorHAnsi" w:hAnsiTheme="minorHAnsi"/>
          </w:rPr>
        </w:pPr>
        <w:r w:rsidRPr="00E77200">
          <w:rPr>
            <w:rFonts w:asciiTheme="minorHAnsi" w:hAnsiTheme="minorHAnsi"/>
          </w:rPr>
          <w:t>(For office use) Case number: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AF"/>
    <w:multiLevelType w:val="hybridMultilevel"/>
    <w:tmpl w:val="F5928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510"/>
    <w:multiLevelType w:val="hybridMultilevel"/>
    <w:tmpl w:val="AB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1F8"/>
    <w:multiLevelType w:val="hybridMultilevel"/>
    <w:tmpl w:val="A76A2F68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624E85"/>
    <w:multiLevelType w:val="hybridMultilevel"/>
    <w:tmpl w:val="2F20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69F9"/>
    <w:multiLevelType w:val="hybridMultilevel"/>
    <w:tmpl w:val="7382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598"/>
    <w:multiLevelType w:val="hybridMultilevel"/>
    <w:tmpl w:val="169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760"/>
    <w:multiLevelType w:val="hybridMultilevel"/>
    <w:tmpl w:val="ADD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50C1"/>
    <w:multiLevelType w:val="hybridMultilevel"/>
    <w:tmpl w:val="F48C666C"/>
    <w:lvl w:ilvl="0" w:tplc="32381F2A">
      <w:numFmt w:val="bullet"/>
      <w:lvlText w:val="-"/>
      <w:lvlJc w:val="left"/>
      <w:pPr>
        <w:ind w:left="-774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 w15:restartNumberingAfterBreak="0">
    <w:nsid w:val="3B740715"/>
    <w:multiLevelType w:val="hybridMultilevel"/>
    <w:tmpl w:val="C6B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A23"/>
    <w:multiLevelType w:val="hybridMultilevel"/>
    <w:tmpl w:val="0C125488"/>
    <w:lvl w:ilvl="0" w:tplc="3D5C6B54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85D55FE"/>
    <w:multiLevelType w:val="hybridMultilevel"/>
    <w:tmpl w:val="977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4A92"/>
    <w:multiLevelType w:val="hybridMultilevel"/>
    <w:tmpl w:val="95E26BD4"/>
    <w:lvl w:ilvl="0" w:tplc="6E08875E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0064D4A"/>
    <w:multiLevelType w:val="hybridMultilevel"/>
    <w:tmpl w:val="AE64C3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6458E2"/>
    <w:multiLevelType w:val="hybridMultilevel"/>
    <w:tmpl w:val="62A6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2DE3"/>
    <w:multiLevelType w:val="hybridMultilevel"/>
    <w:tmpl w:val="2C4E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231"/>
    <w:multiLevelType w:val="hybridMultilevel"/>
    <w:tmpl w:val="3472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4F01"/>
    <w:multiLevelType w:val="hybridMultilevel"/>
    <w:tmpl w:val="3EDA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759D"/>
    <w:multiLevelType w:val="hybridMultilevel"/>
    <w:tmpl w:val="A418BA8E"/>
    <w:lvl w:ilvl="0" w:tplc="080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196593E"/>
    <w:multiLevelType w:val="hybridMultilevel"/>
    <w:tmpl w:val="19089B52"/>
    <w:lvl w:ilvl="0" w:tplc="E69443BC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7400781D"/>
    <w:multiLevelType w:val="hybridMultilevel"/>
    <w:tmpl w:val="6DDE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2795"/>
    <w:multiLevelType w:val="hybridMultilevel"/>
    <w:tmpl w:val="0FD0E936"/>
    <w:lvl w:ilvl="0" w:tplc="49965E40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F616F3F"/>
    <w:multiLevelType w:val="hybridMultilevel"/>
    <w:tmpl w:val="37E4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A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C2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E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7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4E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A7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0C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4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9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8"/>
  </w:num>
  <w:num w:numId="17">
    <w:abstractNumId w:val="16"/>
  </w:num>
  <w:num w:numId="18">
    <w:abstractNumId w:val="5"/>
  </w:num>
  <w:num w:numId="19">
    <w:abstractNumId w:val="13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8C"/>
    <w:rsid w:val="000240F7"/>
    <w:rsid w:val="000301B8"/>
    <w:rsid w:val="0004682C"/>
    <w:rsid w:val="00071295"/>
    <w:rsid w:val="000D6BDC"/>
    <w:rsid w:val="000D7D61"/>
    <w:rsid w:val="0010134B"/>
    <w:rsid w:val="0015199F"/>
    <w:rsid w:val="00182705"/>
    <w:rsid w:val="001C5D94"/>
    <w:rsid w:val="001F3DDE"/>
    <w:rsid w:val="001F41B1"/>
    <w:rsid w:val="002176CC"/>
    <w:rsid w:val="002243D2"/>
    <w:rsid w:val="0023701B"/>
    <w:rsid w:val="002462FC"/>
    <w:rsid w:val="0028517C"/>
    <w:rsid w:val="002B290B"/>
    <w:rsid w:val="002E338C"/>
    <w:rsid w:val="002F1F23"/>
    <w:rsid w:val="003238A0"/>
    <w:rsid w:val="0033526B"/>
    <w:rsid w:val="00346C6C"/>
    <w:rsid w:val="003561C2"/>
    <w:rsid w:val="00364D60"/>
    <w:rsid w:val="00371187"/>
    <w:rsid w:val="00393B02"/>
    <w:rsid w:val="003B77C1"/>
    <w:rsid w:val="003D37F4"/>
    <w:rsid w:val="003E54D8"/>
    <w:rsid w:val="00410C5A"/>
    <w:rsid w:val="004201F0"/>
    <w:rsid w:val="00436C68"/>
    <w:rsid w:val="00444F94"/>
    <w:rsid w:val="0047788F"/>
    <w:rsid w:val="00484914"/>
    <w:rsid w:val="004854F5"/>
    <w:rsid w:val="00495A8A"/>
    <w:rsid w:val="004A6914"/>
    <w:rsid w:val="004B15D3"/>
    <w:rsid w:val="004E507F"/>
    <w:rsid w:val="004E5BF9"/>
    <w:rsid w:val="004F1CDC"/>
    <w:rsid w:val="004F238C"/>
    <w:rsid w:val="00504B56"/>
    <w:rsid w:val="0054106E"/>
    <w:rsid w:val="00544D79"/>
    <w:rsid w:val="00545689"/>
    <w:rsid w:val="00574DDD"/>
    <w:rsid w:val="0057658C"/>
    <w:rsid w:val="005B256A"/>
    <w:rsid w:val="005C7D97"/>
    <w:rsid w:val="005F6DEC"/>
    <w:rsid w:val="00607C08"/>
    <w:rsid w:val="00622105"/>
    <w:rsid w:val="0064230A"/>
    <w:rsid w:val="00646F31"/>
    <w:rsid w:val="0066759D"/>
    <w:rsid w:val="00680976"/>
    <w:rsid w:val="00694496"/>
    <w:rsid w:val="006B1C4F"/>
    <w:rsid w:val="006B6D69"/>
    <w:rsid w:val="006C56CF"/>
    <w:rsid w:val="006F072B"/>
    <w:rsid w:val="006F4235"/>
    <w:rsid w:val="007126BA"/>
    <w:rsid w:val="00716974"/>
    <w:rsid w:val="00772EC7"/>
    <w:rsid w:val="00773403"/>
    <w:rsid w:val="00775042"/>
    <w:rsid w:val="00777194"/>
    <w:rsid w:val="007862BA"/>
    <w:rsid w:val="0079234D"/>
    <w:rsid w:val="007C10E9"/>
    <w:rsid w:val="007E2D8D"/>
    <w:rsid w:val="00812B67"/>
    <w:rsid w:val="00822A0C"/>
    <w:rsid w:val="00832825"/>
    <w:rsid w:val="008557D5"/>
    <w:rsid w:val="0087095B"/>
    <w:rsid w:val="008902A2"/>
    <w:rsid w:val="00894CA7"/>
    <w:rsid w:val="008C41F4"/>
    <w:rsid w:val="008C439C"/>
    <w:rsid w:val="008F4410"/>
    <w:rsid w:val="00940B30"/>
    <w:rsid w:val="0094569E"/>
    <w:rsid w:val="00992EA4"/>
    <w:rsid w:val="009C75BA"/>
    <w:rsid w:val="009E3E68"/>
    <w:rsid w:val="00A11C5C"/>
    <w:rsid w:val="00A33305"/>
    <w:rsid w:val="00A6458A"/>
    <w:rsid w:val="00A820E2"/>
    <w:rsid w:val="00A93EB6"/>
    <w:rsid w:val="00AA2C3B"/>
    <w:rsid w:val="00AA2C46"/>
    <w:rsid w:val="00AA68FC"/>
    <w:rsid w:val="00AC1AC0"/>
    <w:rsid w:val="00AC79C9"/>
    <w:rsid w:val="00AE0686"/>
    <w:rsid w:val="00AF58BC"/>
    <w:rsid w:val="00B15695"/>
    <w:rsid w:val="00B21533"/>
    <w:rsid w:val="00B622A5"/>
    <w:rsid w:val="00B8503F"/>
    <w:rsid w:val="00BA4B5E"/>
    <w:rsid w:val="00BD63EC"/>
    <w:rsid w:val="00BE59BE"/>
    <w:rsid w:val="00BF08ED"/>
    <w:rsid w:val="00C01AB2"/>
    <w:rsid w:val="00C2545D"/>
    <w:rsid w:val="00C45D79"/>
    <w:rsid w:val="00C50602"/>
    <w:rsid w:val="00C90B3F"/>
    <w:rsid w:val="00CB7589"/>
    <w:rsid w:val="00D01D09"/>
    <w:rsid w:val="00D05F0B"/>
    <w:rsid w:val="00D11A08"/>
    <w:rsid w:val="00D159D3"/>
    <w:rsid w:val="00D505AD"/>
    <w:rsid w:val="00D604E3"/>
    <w:rsid w:val="00D9591B"/>
    <w:rsid w:val="00DA01D3"/>
    <w:rsid w:val="00DC0C9A"/>
    <w:rsid w:val="00E25805"/>
    <w:rsid w:val="00E353FC"/>
    <w:rsid w:val="00E77200"/>
    <w:rsid w:val="00E913E3"/>
    <w:rsid w:val="00EA6293"/>
    <w:rsid w:val="00EA7C8A"/>
    <w:rsid w:val="00EE773E"/>
    <w:rsid w:val="00F02E0C"/>
    <w:rsid w:val="00F106E6"/>
    <w:rsid w:val="00F1162B"/>
    <w:rsid w:val="00F3286A"/>
    <w:rsid w:val="00F3382F"/>
    <w:rsid w:val="00F522BD"/>
    <w:rsid w:val="00F85A11"/>
    <w:rsid w:val="00FC5EF7"/>
    <w:rsid w:val="00FE192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5B098B"/>
  <w15:docId w15:val="{5E888657-7440-4F18-B96F-0469337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8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695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6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69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Wheading2b">
    <w:name w:val="FW heading 2b"/>
    <w:basedOn w:val="Normal"/>
    <w:rsid w:val="00B15695"/>
    <w:pPr>
      <w:tabs>
        <w:tab w:val="left" w:pos="170"/>
        <w:tab w:val="right" w:pos="8787"/>
        <w:tab w:val="right" w:pos="8901"/>
      </w:tabs>
      <w:suppressAutoHyphens/>
      <w:autoSpaceDE w:val="0"/>
      <w:autoSpaceDN w:val="0"/>
      <w:adjustRightInd w:val="0"/>
      <w:spacing w:after="85" w:line="340" w:lineRule="atLeast"/>
      <w:textAlignment w:val="center"/>
    </w:pPr>
    <w:rPr>
      <w:rFonts w:ascii="Humnst777 Lt BT" w:eastAsia="Times New Roman" w:hAnsi="Humnst777 Lt BT" w:cs="Humnst777 Lt BT"/>
      <w:color w:val="7BC144"/>
      <w:spacing w:val="-8"/>
      <w:sz w:val="34"/>
      <w:szCs w:val="3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0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C1AC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7862BA"/>
    <w:pPr>
      <w:spacing w:after="0" w:line="240" w:lineRule="auto"/>
    </w:pPr>
  </w:style>
  <w:style w:type="paragraph" w:customStyle="1" w:styleId="Default">
    <w:name w:val="Default"/>
    <w:rsid w:val="00BD63EC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2C3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lead">
    <w:name w:val="lead"/>
    <w:basedOn w:val="DefaultParagraphFont"/>
    <w:rsid w:val="00AA2C3B"/>
  </w:style>
  <w:style w:type="table" w:customStyle="1" w:styleId="TableGrid1">
    <w:name w:val="Table Grid1"/>
    <w:basedOn w:val="TableNormal"/>
    <w:next w:val="TableGrid"/>
    <w:uiPriority w:val="59"/>
    <w:rsid w:val="006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59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91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acementsquality@canterbury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cementsquality@canterbury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lacementsquality@canterbur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7B9C4A650247B03790C72B14E4C8" ma:contentTypeVersion="13" ma:contentTypeDescription="Create a new document." ma:contentTypeScope="" ma:versionID="a99bb116fbe0b37a4301667b971e89fb">
  <xsd:schema xmlns:xsd="http://www.w3.org/2001/XMLSchema" xmlns:xs="http://www.w3.org/2001/XMLSchema" xmlns:p="http://schemas.microsoft.com/office/2006/metadata/properties" xmlns:ns2="5402a824-6ade-4f77-9c96-c9c6c00a3f69" xmlns:ns3="b16e1c4e-2c4a-479a-91f7-747487b3084a" targetNamespace="http://schemas.microsoft.com/office/2006/metadata/properties" ma:root="true" ma:fieldsID="c5bb1b3bda667ad4e17123f4adafba87" ns2:_="" ns3:_="">
    <xsd:import namespace="5402a824-6ade-4f77-9c96-c9c6c00a3f69"/>
    <xsd:import namespace="b16e1c4e-2c4a-479a-91f7-747487b3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a824-6ade-4f77-9c96-c9c6c00a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1c4e-2c4a-479a-91f7-747487b3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0B29-38C9-426D-8211-4174EED05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2a824-6ade-4f77-9c96-c9c6c00a3f69"/>
    <ds:schemaRef ds:uri="b16e1c4e-2c4a-479a-91f7-747487b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0568F-3406-4448-9D08-C2306894D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6AA82-9EBB-472E-9376-C92069FAEB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Ria (ria.baker@canterbury.ac.uk)</dc:creator>
  <cp:lastModifiedBy>Tia Woolley</cp:lastModifiedBy>
  <cp:revision>2</cp:revision>
  <cp:lastPrinted>2018-05-24T09:39:00Z</cp:lastPrinted>
  <dcterms:created xsi:type="dcterms:W3CDTF">2023-03-16T10:52:00Z</dcterms:created>
  <dcterms:modified xsi:type="dcterms:W3CDTF">2023-03-16T10:52:00Z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0x01010094C37B9C4A650247B03790C72B14E4C8</vt:lpwstr>
  </property>
</Properties>
</file>