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731" w14:textId="77777777" w:rsidR="00F07D2E" w:rsidRPr="00FF08CF" w:rsidRDefault="00F07D2E" w:rsidP="00F07D2E">
      <w:pPr>
        <w:pStyle w:val="NoSpacing"/>
        <w:jc w:val="center"/>
        <w:rPr>
          <w:rFonts w:cs="Arial"/>
          <w:b/>
          <w:sz w:val="2"/>
          <w:szCs w:val="2"/>
        </w:rPr>
      </w:pPr>
    </w:p>
    <w:p w14:paraId="3C6A86B1" w14:textId="7B1F276B" w:rsidR="00A659E9" w:rsidRPr="006A0B0E" w:rsidRDefault="00EA0D68" w:rsidP="00F07D2E">
      <w:pPr>
        <w:pStyle w:val="NoSpacing"/>
        <w:jc w:val="center"/>
        <w:rPr>
          <w:rFonts w:cs="Arial"/>
          <w:b/>
          <w:sz w:val="28"/>
          <w:szCs w:val="28"/>
        </w:rPr>
      </w:pPr>
      <w:r w:rsidRPr="006A0B0E">
        <w:rPr>
          <w:rFonts w:cs="Arial"/>
          <w:b/>
          <w:sz w:val="28"/>
          <w:szCs w:val="28"/>
        </w:rPr>
        <w:t>Staff</w:t>
      </w:r>
      <w:r w:rsidR="001C52EB" w:rsidRPr="006A0B0E">
        <w:rPr>
          <w:rFonts w:cs="Arial"/>
          <w:b/>
          <w:sz w:val="28"/>
          <w:szCs w:val="28"/>
        </w:rPr>
        <w:t>-Staff</w:t>
      </w:r>
      <w:r w:rsidRPr="006A0B0E">
        <w:rPr>
          <w:rFonts w:cs="Arial"/>
          <w:b/>
          <w:sz w:val="28"/>
          <w:szCs w:val="28"/>
        </w:rPr>
        <w:t xml:space="preserve"> Personal Relationships Declaration Form</w:t>
      </w:r>
    </w:p>
    <w:p w14:paraId="283282AC" w14:textId="77777777" w:rsidR="00AF2A4C" w:rsidRDefault="00AF2A4C" w:rsidP="00EA0D68">
      <w:pPr>
        <w:pStyle w:val="NoSpacing"/>
        <w:rPr>
          <w:rFonts w:cs="Arial"/>
          <w:szCs w:val="22"/>
        </w:rPr>
      </w:pPr>
    </w:p>
    <w:p w14:paraId="4014776C" w14:textId="4B8A9316" w:rsidR="00DD430C" w:rsidRDefault="00DD430C" w:rsidP="00DD430C">
      <w:pPr>
        <w:pStyle w:val="NoSpacing"/>
        <w:rPr>
          <w:rFonts w:cs="Arial"/>
          <w:szCs w:val="22"/>
        </w:rPr>
      </w:pPr>
      <w:r>
        <w:rPr>
          <w:rFonts w:cs="Arial"/>
          <w:szCs w:val="22"/>
        </w:rPr>
        <w:t xml:space="preserve">Staff should </w:t>
      </w:r>
      <w:r w:rsidRPr="00FF08CF">
        <w:rPr>
          <w:rFonts w:cs="Arial"/>
          <w:szCs w:val="22"/>
        </w:rPr>
        <w:t xml:space="preserve">use this form </w:t>
      </w:r>
      <w:r>
        <w:rPr>
          <w:rFonts w:cs="Arial"/>
          <w:szCs w:val="22"/>
        </w:rPr>
        <w:t xml:space="preserve">if they need to </w:t>
      </w:r>
      <w:r w:rsidRPr="00FF08CF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eclare </w:t>
      </w:r>
      <w:r w:rsidRPr="00FF08CF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personal relationship with another member of staff under </w:t>
      </w:r>
      <w:r w:rsidRPr="00FF08CF">
        <w:rPr>
          <w:rFonts w:cs="Arial"/>
          <w:szCs w:val="22"/>
        </w:rPr>
        <w:t xml:space="preserve">the University’s </w:t>
      </w:r>
      <w:hyperlink r:id="rId8" w:history="1">
        <w:r w:rsidRPr="00FF08CF">
          <w:rPr>
            <w:rStyle w:val="Hyperlink"/>
            <w:rFonts w:cs="Arial"/>
            <w:szCs w:val="22"/>
          </w:rPr>
          <w:t>Staff and Students Personal Relationships Policy</w:t>
        </w:r>
      </w:hyperlink>
      <w:r w:rsidRPr="00FF08CF">
        <w:rPr>
          <w:rFonts w:cs="Arial"/>
          <w:szCs w:val="22"/>
        </w:rPr>
        <w:t>.</w:t>
      </w:r>
    </w:p>
    <w:p w14:paraId="24454174" w14:textId="77777777" w:rsidR="00DD430C" w:rsidRPr="00DD430C" w:rsidRDefault="00DD430C" w:rsidP="00DD430C">
      <w:pPr>
        <w:pStyle w:val="NoSpacing"/>
        <w:rPr>
          <w:rFonts w:cs="Arial"/>
          <w:szCs w:val="22"/>
        </w:rPr>
      </w:pPr>
    </w:p>
    <w:p w14:paraId="5E979B2D" w14:textId="34E7EA4E" w:rsidR="00A65F4A" w:rsidRDefault="00A65F4A" w:rsidP="00A65F4A">
      <w:pPr>
        <w:spacing w:after="200" w:line="276" w:lineRule="auto"/>
        <w:rPr>
          <w:rFonts w:cs="Arial"/>
          <w:szCs w:val="22"/>
        </w:rPr>
      </w:pPr>
      <w:r w:rsidRPr="00A65F4A">
        <w:rPr>
          <w:rFonts w:cs="Arial"/>
          <w:b/>
          <w:szCs w:val="22"/>
        </w:rPr>
        <w:t xml:space="preserve">Staff </w:t>
      </w:r>
      <w:r w:rsidRPr="00A65F4A">
        <w:rPr>
          <w:rFonts w:cs="Arial"/>
          <w:szCs w:val="22"/>
        </w:rPr>
        <w:t xml:space="preserve">is used </w:t>
      </w:r>
      <w:r w:rsidRPr="00A65F4A">
        <w:rPr>
          <w:rFonts w:cs="Arial"/>
          <w:b/>
          <w:szCs w:val="22"/>
        </w:rPr>
        <w:t>broadly</w:t>
      </w:r>
      <w:r w:rsidRPr="00A65F4A">
        <w:rPr>
          <w:rFonts w:cs="Arial"/>
          <w:szCs w:val="22"/>
        </w:rPr>
        <w:t xml:space="preserve"> to describe individuals who perform work on behalf of the University (paid or unpaid). This includes casual staff, postgraduate students conducting teaching, graduate teaching assistants (GTAs), honorary staff, emeritus staff</w:t>
      </w:r>
      <w:r w:rsidR="00810606">
        <w:rPr>
          <w:rFonts w:cs="Arial"/>
          <w:szCs w:val="22"/>
        </w:rPr>
        <w:t>, governors,</w:t>
      </w:r>
      <w:r w:rsidRPr="00A65F4A">
        <w:rPr>
          <w:rFonts w:cs="Arial"/>
          <w:szCs w:val="22"/>
        </w:rPr>
        <w:t xml:space="preserve"> as well as third parties (e.g. contractors). These examples are not exhaustive.</w:t>
      </w:r>
    </w:p>
    <w:p w14:paraId="764E5598" w14:textId="4EE7407C" w:rsidR="006A0B0E" w:rsidRDefault="006A0B0E" w:rsidP="006A0B0E">
      <w:pPr>
        <w:pStyle w:val="NoSpacing"/>
        <w:rPr>
          <w:rFonts w:cs="Arial"/>
        </w:rPr>
      </w:pPr>
      <w:r w:rsidRPr="008D18BA">
        <w:rPr>
          <w:rFonts w:cs="Arial"/>
          <w:b/>
          <w:bCs/>
        </w:rPr>
        <w:t>Data Protection:</w:t>
      </w:r>
      <w:r>
        <w:rPr>
          <w:rFonts w:cs="Arial"/>
        </w:rPr>
        <w:t xml:space="preserve"> For details of how the information disclosed in this form will be handled by the University, please refer to the </w:t>
      </w:r>
      <w:hyperlink r:id="rId9" w:history="1">
        <w:r w:rsidRPr="0034243B">
          <w:rPr>
            <w:rStyle w:val="Hyperlink"/>
            <w:rFonts w:cs="Arial"/>
            <w:szCs w:val="22"/>
          </w:rPr>
          <w:t>Staff and Students Personal Relationships Policy</w:t>
        </w:r>
        <w:r w:rsidRPr="0034243B">
          <w:rPr>
            <w:rStyle w:val="Hyperlink"/>
          </w:rPr>
          <w:t xml:space="preserve"> </w:t>
        </w:r>
      </w:hyperlink>
      <w:r>
        <w:t xml:space="preserve"> </w:t>
      </w:r>
    </w:p>
    <w:p w14:paraId="5CACB024" w14:textId="77777777" w:rsidR="007D270F" w:rsidRPr="007D270F" w:rsidRDefault="007D270F" w:rsidP="007D270F">
      <w:pPr>
        <w:pStyle w:val="NoSpacing"/>
        <w:rPr>
          <w:rFonts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D5CA3" w:rsidRPr="00ED5CA3" w14:paraId="286FD325" w14:textId="77777777" w:rsidTr="00ED5CA3">
        <w:tc>
          <w:tcPr>
            <w:tcW w:w="10490" w:type="dxa"/>
            <w:gridSpan w:val="2"/>
            <w:shd w:val="clear" w:color="auto" w:fill="auto"/>
          </w:tcPr>
          <w:p w14:paraId="16828688" w14:textId="53653409" w:rsidR="00ED5CA3" w:rsidRPr="00ED5CA3" w:rsidRDefault="00B127B4" w:rsidP="00DD430C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  <w:r w:rsidRPr="00757198">
              <w:rPr>
                <w:rFonts w:cs="Arial"/>
                <w:b/>
                <w:bCs/>
                <w:szCs w:val="22"/>
              </w:rPr>
              <w:t xml:space="preserve">Have you made the other party aware of this declaration? </w:t>
            </w:r>
            <w:r>
              <w:rPr>
                <w:rFonts w:cs="Arial"/>
                <w:b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-63341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Cs w:val="22"/>
              </w:rPr>
              <w:t xml:space="preserve"> NO </w:t>
            </w:r>
            <w:sdt>
              <w:sdtPr>
                <w:rPr>
                  <w:rFonts w:cs="Arial"/>
                  <w:b/>
                  <w:bCs/>
                  <w:szCs w:val="22"/>
                </w:rPr>
                <w:id w:val="4437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  <w:tr w:rsidR="00EA0D68" w:rsidRPr="00FF08CF" w14:paraId="3C6A86BB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BA" w14:textId="670B1224" w:rsidR="00192AB7" w:rsidRPr="00FF08CF" w:rsidRDefault="00F07D2E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Your </w:t>
            </w:r>
            <w:r w:rsidR="00EA0D68"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>Details</w:t>
            </w:r>
          </w:p>
        </w:tc>
      </w:tr>
      <w:tr w:rsidR="00EA0D68" w:rsidRPr="00FF08CF" w14:paraId="3C6A86BF" w14:textId="77777777" w:rsidTr="00195FA1">
        <w:tc>
          <w:tcPr>
            <w:tcW w:w="3544" w:type="dxa"/>
          </w:tcPr>
          <w:p w14:paraId="3C6A86BD" w14:textId="7F4D15A7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946" w:type="dxa"/>
          </w:tcPr>
          <w:p w14:paraId="3C6A86BE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C31583" w:rsidRPr="00FF08CF" w14:paraId="39E424E5" w14:textId="77777777" w:rsidTr="00195FA1">
        <w:tc>
          <w:tcPr>
            <w:tcW w:w="3544" w:type="dxa"/>
          </w:tcPr>
          <w:p w14:paraId="7AF7BA60" w14:textId="2E0E3B6B" w:rsidR="00C31583" w:rsidRPr="00FF08CF" w:rsidRDefault="00C31583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Staff Number</w:t>
            </w:r>
          </w:p>
        </w:tc>
        <w:tc>
          <w:tcPr>
            <w:tcW w:w="6946" w:type="dxa"/>
          </w:tcPr>
          <w:p w14:paraId="0CB5EA24" w14:textId="77777777" w:rsidR="00C31583" w:rsidRPr="00FF08CF" w:rsidRDefault="00C31583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3" w14:textId="77777777" w:rsidTr="00195FA1">
        <w:tc>
          <w:tcPr>
            <w:tcW w:w="3544" w:type="dxa"/>
          </w:tcPr>
          <w:p w14:paraId="3C6A86C1" w14:textId="7004671E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946" w:type="dxa"/>
          </w:tcPr>
          <w:p w14:paraId="3C6A86C2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7" w14:textId="77777777" w:rsidTr="00195FA1">
        <w:tc>
          <w:tcPr>
            <w:tcW w:w="3544" w:type="dxa"/>
          </w:tcPr>
          <w:p w14:paraId="3C6A86C5" w14:textId="7D109710" w:rsidR="00EA0D68" w:rsidRPr="00FF08CF" w:rsidRDefault="00F07D2E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Work Area i.e. Team/Department or </w:t>
            </w:r>
            <w:r w:rsidR="00EA0D68" w:rsidRPr="00FF08CF">
              <w:rPr>
                <w:rFonts w:cs="Arial"/>
                <w:bCs/>
                <w:szCs w:val="22"/>
              </w:rPr>
              <w:t>School/</w:t>
            </w:r>
            <w:r w:rsidR="00FF08CF">
              <w:rPr>
                <w:rFonts w:cs="Arial"/>
                <w:bCs/>
                <w:szCs w:val="22"/>
              </w:rPr>
              <w:t>I</w:t>
            </w:r>
            <w:r w:rsidRPr="00FF08CF">
              <w:rPr>
                <w:rFonts w:cs="Arial"/>
                <w:bCs/>
                <w:szCs w:val="22"/>
              </w:rPr>
              <w:t>nstitute</w:t>
            </w:r>
            <w:r w:rsidR="00EA0D68" w:rsidRPr="00FF08CF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3C6A86C6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6104E2" w:rsidRPr="00FF08CF" w14:paraId="70EC5EE2" w14:textId="77777777" w:rsidTr="00195FA1">
        <w:tc>
          <w:tcPr>
            <w:tcW w:w="3544" w:type="dxa"/>
          </w:tcPr>
          <w:p w14:paraId="7055C304" w14:textId="0E541E5E" w:rsidR="006104E2" w:rsidRPr="00FF08CF" w:rsidRDefault="006104E2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Line Manager </w:t>
            </w:r>
          </w:p>
        </w:tc>
        <w:tc>
          <w:tcPr>
            <w:tcW w:w="6946" w:type="dxa"/>
          </w:tcPr>
          <w:p w14:paraId="252754C9" w14:textId="77777777" w:rsidR="006104E2" w:rsidRPr="00FF08CF" w:rsidRDefault="006104E2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CA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C9" w14:textId="65594FF4" w:rsidR="00192AB7" w:rsidRPr="00FF08CF" w:rsidRDefault="00F07D2E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Details </w:t>
            </w:r>
            <w:r w:rsidR="00EA0D68"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of </w:t>
            </w:r>
            <w:r w:rsidRPr="00FF08CF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the </w:t>
            </w:r>
            <w:r w:rsidR="001C52EB">
              <w:rPr>
                <w:rFonts w:cs="Arial"/>
                <w:b/>
                <w:bCs/>
                <w:color w:val="FFFFFF" w:themeColor="background1"/>
                <w:szCs w:val="22"/>
              </w:rPr>
              <w:t>staff member</w:t>
            </w:r>
          </w:p>
        </w:tc>
      </w:tr>
      <w:tr w:rsidR="00EA0D68" w:rsidRPr="00FF08CF" w14:paraId="3C6A86CE" w14:textId="77777777" w:rsidTr="00195FA1">
        <w:tc>
          <w:tcPr>
            <w:tcW w:w="3544" w:type="dxa"/>
          </w:tcPr>
          <w:p w14:paraId="3C6A86CC" w14:textId="2E5D34B5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6946" w:type="dxa"/>
          </w:tcPr>
          <w:p w14:paraId="3C6A86CD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C31583" w:rsidRPr="00FF08CF" w14:paraId="36895D9D" w14:textId="77777777" w:rsidTr="00195FA1">
        <w:tc>
          <w:tcPr>
            <w:tcW w:w="3544" w:type="dxa"/>
          </w:tcPr>
          <w:p w14:paraId="276CB148" w14:textId="4B010650" w:rsidR="00C31583" w:rsidRPr="00FF08CF" w:rsidRDefault="00C31583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Staff Number (if known)</w:t>
            </w:r>
          </w:p>
        </w:tc>
        <w:tc>
          <w:tcPr>
            <w:tcW w:w="6946" w:type="dxa"/>
          </w:tcPr>
          <w:p w14:paraId="0FD9EDED" w14:textId="77777777" w:rsidR="00C31583" w:rsidRPr="00FF08CF" w:rsidRDefault="00C31583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D2" w14:textId="77777777" w:rsidTr="00195FA1">
        <w:tc>
          <w:tcPr>
            <w:tcW w:w="3544" w:type="dxa"/>
          </w:tcPr>
          <w:p w14:paraId="3C6A86D0" w14:textId="2A4501B0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946" w:type="dxa"/>
          </w:tcPr>
          <w:p w14:paraId="3C6A86D1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D6" w14:textId="77777777" w:rsidTr="00195FA1">
        <w:tc>
          <w:tcPr>
            <w:tcW w:w="3544" w:type="dxa"/>
          </w:tcPr>
          <w:p w14:paraId="3C6A86D4" w14:textId="521084B1" w:rsidR="00EA0D68" w:rsidRPr="00FF08CF" w:rsidRDefault="00F07D2E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Work Area i.e. Team/Department or School/Institute </w:t>
            </w:r>
          </w:p>
        </w:tc>
        <w:tc>
          <w:tcPr>
            <w:tcW w:w="6946" w:type="dxa"/>
          </w:tcPr>
          <w:p w14:paraId="3C6A86D5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DD430C" w:rsidRPr="00FF08CF" w14:paraId="1BA598E0" w14:textId="77777777" w:rsidTr="00195FA1">
        <w:tc>
          <w:tcPr>
            <w:tcW w:w="3544" w:type="dxa"/>
          </w:tcPr>
          <w:p w14:paraId="0BD105DD" w14:textId="5B43A815" w:rsidR="00DD430C" w:rsidRPr="00FF08CF" w:rsidRDefault="001D61B2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Line Manager</w:t>
            </w:r>
          </w:p>
        </w:tc>
        <w:tc>
          <w:tcPr>
            <w:tcW w:w="6946" w:type="dxa"/>
          </w:tcPr>
          <w:p w14:paraId="6CDAA981" w14:textId="77777777" w:rsidR="00DD430C" w:rsidRPr="00FF08CF" w:rsidRDefault="00DD430C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FF08CF" w14:paraId="3C6A86D9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D8" w14:textId="507B249E" w:rsidR="00192AB7" w:rsidRPr="00FF08CF" w:rsidRDefault="00EA0D68" w:rsidP="00EA0D6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FF08CF">
              <w:rPr>
                <w:rFonts w:cs="Arial"/>
                <w:b/>
                <w:color w:val="FFFFFF" w:themeColor="background1"/>
                <w:szCs w:val="22"/>
              </w:rPr>
              <w:t>Relationship</w:t>
            </w:r>
          </w:p>
        </w:tc>
      </w:tr>
      <w:tr w:rsidR="00EA0D68" w:rsidRPr="00FF08CF" w14:paraId="3C6A86DE" w14:textId="77777777" w:rsidTr="00195FA1">
        <w:tc>
          <w:tcPr>
            <w:tcW w:w="3544" w:type="dxa"/>
          </w:tcPr>
          <w:p w14:paraId="3C6A86DA" w14:textId="29E6A217" w:rsidR="00EA0D68" w:rsidRPr="00FF08CF" w:rsidRDefault="00C7248E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="00EA0D68" w:rsidRPr="00FF08CF">
              <w:rPr>
                <w:rFonts w:cs="Arial"/>
                <w:bCs/>
                <w:szCs w:val="22"/>
              </w:rPr>
              <w:t xml:space="preserve">elationship </w:t>
            </w:r>
            <w:r>
              <w:rPr>
                <w:rFonts w:cs="Arial"/>
                <w:bCs/>
                <w:szCs w:val="22"/>
              </w:rPr>
              <w:t>being declared</w:t>
            </w:r>
          </w:p>
          <w:p w14:paraId="3C6A86DC" w14:textId="7A68D7A7" w:rsidR="00EA0D68" w:rsidRPr="00FF08CF" w:rsidRDefault="00EA0D68" w:rsidP="00EA0D68">
            <w:pPr>
              <w:spacing w:line="240" w:lineRule="auto"/>
              <w:rPr>
                <w:rFonts w:cs="Arial"/>
                <w:bCs/>
                <w:szCs w:val="22"/>
              </w:rPr>
            </w:pPr>
          </w:p>
        </w:tc>
        <w:tc>
          <w:tcPr>
            <w:tcW w:w="6946" w:type="dxa"/>
          </w:tcPr>
          <w:p w14:paraId="2C5FFD0A" w14:textId="5E2C6C93" w:rsidR="00EA0D68" w:rsidRDefault="00847B9D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8862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37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C50378">
              <w:rPr>
                <w:rFonts w:cs="Arial"/>
                <w:b/>
                <w:szCs w:val="22"/>
              </w:rPr>
              <w:t xml:space="preserve"> </w:t>
            </w:r>
            <w:r w:rsidR="00C50378" w:rsidRPr="00C50378">
              <w:rPr>
                <w:rFonts w:cs="Arial"/>
                <w:bCs/>
                <w:szCs w:val="22"/>
              </w:rPr>
              <w:t xml:space="preserve">Close Personal </w:t>
            </w:r>
            <w:r w:rsidR="00DD430C">
              <w:rPr>
                <w:rFonts w:cs="Arial"/>
                <w:bCs/>
                <w:szCs w:val="22"/>
              </w:rPr>
              <w:t>e.g.</w:t>
            </w:r>
            <w:r w:rsidR="00C50378">
              <w:rPr>
                <w:rFonts w:cs="Arial"/>
                <w:bCs/>
                <w:szCs w:val="22"/>
              </w:rPr>
              <w:t xml:space="preserve"> </w:t>
            </w:r>
            <w:r w:rsidR="00C50378" w:rsidRPr="00C50378">
              <w:rPr>
                <w:rFonts w:cs="Arial"/>
                <w:bCs/>
                <w:szCs w:val="22"/>
              </w:rPr>
              <w:t xml:space="preserve">relative </w:t>
            </w:r>
          </w:p>
          <w:p w14:paraId="3C6A86DD" w14:textId="12BC8FE9" w:rsidR="00C50378" w:rsidRPr="00ED5CA3" w:rsidRDefault="00847B9D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905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4E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D664E5">
              <w:rPr>
                <w:rFonts w:cs="Arial"/>
                <w:bCs/>
                <w:szCs w:val="22"/>
              </w:rPr>
              <w:t xml:space="preserve"> Intimate Relationship </w:t>
            </w:r>
            <w:r w:rsidR="00DD430C">
              <w:rPr>
                <w:rFonts w:cs="Arial"/>
                <w:bCs/>
                <w:szCs w:val="22"/>
              </w:rPr>
              <w:t xml:space="preserve">e.g. </w:t>
            </w:r>
            <w:r w:rsidR="00D664E5">
              <w:rPr>
                <w:rFonts w:cs="Arial"/>
                <w:bCs/>
                <w:szCs w:val="22"/>
              </w:rPr>
              <w:t>romantic</w:t>
            </w:r>
          </w:p>
        </w:tc>
      </w:tr>
      <w:tr w:rsidR="00EA0D68" w:rsidRPr="00FF08CF" w14:paraId="3C6A86E3" w14:textId="77777777" w:rsidTr="00195FA1">
        <w:tc>
          <w:tcPr>
            <w:tcW w:w="3544" w:type="dxa"/>
          </w:tcPr>
          <w:p w14:paraId="407EACC4" w14:textId="77777777" w:rsidR="00DD430C" w:rsidRDefault="00DD430C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If a close personal relationship what is the nature of this? </w:t>
            </w:r>
          </w:p>
          <w:p w14:paraId="3C6A86E1" w14:textId="1A304B45" w:rsidR="00EA0D68" w:rsidRPr="00FF08CF" w:rsidRDefault="00DD430C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E.g. Mother</w:t>
            </w:r>
          </w:p>
        </w:tc>
        <w:tc>
          <w:tcPr>
            <w:tcW w:w="6946" w:type="dxa"/>
          </w:tcPr>
          <w:p w14:paraId="3C6A86E2" w14:textId="77777777" w:rsidR="00EA0D68" w:rsidRPr="00FF08CF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87093F" w:rsidRPr="00FF08CF" w14:paraId="155588B4" w14:textId="77777777" w:rsidTr="00195FA1">
        <w:tc>
          <w:tcPr>
            <w:tcW w:w="3544" w:type="dxa"/>
          </w:tcPr>
          <w:p w14:paraId="3851863D" w14:textId="1B83015E" w:rsidR="0087093F" w:rsidRPr="00FF08CF" w:rsidRDefault="0087093F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>When did the relationship start</w:t>
            </w:r>
            <w:r w:rsidR="00D664E5">
              <w:rPr>
                <w:rFonts w:cs="Arial"/>
                <w:bCs/>
                <w:szCs w:val="22"/>
              </w:rPr>
              <w:t xml:space="preserve">? </w:t>
            </w:r>
            <w:r w:rsidRPr="00FF08CF">
              <w:rPr>
                <w:rFonts w:cs="Arial"/>
                <w:bCs/>
                <w:szCs w:val="22"/>
              </w:rPr>
              <w:t>(</w:t>
            </w:r>
            <w:r w:rsidR="00FF08CF" w:rsidRPr="00FF08CF">
              <w:rPr>
                <w:rFonts w:cs="Arial"/>
                <w:bCs/>
                <w:szCs w:val="22"/>
              </w:rPr>
              <w:t>approx. month and year)</w:t>
            </w:r>
          </w:p>
        </w:tc>
        <w:tc>
          <w:tcPr>
            <w:tcW w:w="6946" w:type="dxa"/>
          </w:tcPr>
          <w:p w14:paraId="2A979C57" w14:textId="77777777" w:rsidR="0087093F" w:rsidRPr="00FF08CF" w:rsidRDefault="0087093F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000216" w:rsidRPr="00FF08CF" w14:paraId="2AAA41CC" w14:textId="77777777" w:rsidTr="00195FA1">
        <w:tc>
          <w:tcPr>
            <w:tcW w:w="3544" w:type="dxa"/>
          </w:tcPr>
          <w:p w14:paraId="637CFF77" w14:textId="176E2D14" w:rsidR="00000216" w:rsidRPr="00FF08CF" w:rsidRDefault="00000216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Why are you declaring the relationship? E.g. p</w:t>
            </w:r>
            <w:r w:rsidRPr="00000216">
              <w:rPr>
                <w:rFonts w:cs="Arial"/>
                <w:bCs/>
                <w:szCs w:val="22"/>
              </w:rPr>
              <w:t>otential or foreseeable conflicts of interest</w:t>
            </w:r>
          </w:p>
        </w:tc>
        <w:tc>
          <w:tcPr>
            <w:tcW w:w="6946" w:type="dxa"/>
          </w:tcPr>
          <w:p w14:paraId="4D615943" w14:textId="77777777" w:rsidR="00000216" w:rsidRPr="00FF08CF" w:rsidRDefault="00000216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1B2CFC" w:rsidRPr="00FF08CF" w14:paraId="3C6A86E8" w14:textId="77777777" w:rsidTr="00594329">
        <w:trPr>
          <w:trHeight w:val="759"/>
        </w:trPr>
        <w:tc>
          <w:tcPr>
            <w:tcW w:w="3544" w:type="dxa"/>
          </w:tcPr>
          <w:p w14:paraId="3C6A86E6" w14:textId="2FA24A25" w:rsidR="001B2CFC" w:rsidRPr="00195FA1" w:rsidRDefault="001B2CFC" w:rsidP="001B2CFC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Please detail any protective </w:t>
            </w:r>
            <w:r w:rsidRPr="00071610">
              <w:rPr>
                <w:rFonts w:cs="Arial"/>
                <w:bCs/>
                <w:szCs w:val="22"/>
              </w:rPr>
              <w:t xml:space="preserve">measures </w:t>
            </w:r>
            <w:r>
              <w:rPr>
                <w:rFonts w:cs="Arial"/>
                <w:bCs/>
                <w:szCs w:val="22"/>
              </w:rPr>
              <w:t>in place currently regarding the relationship</w:t>
            </w:r>
          </w:p>
        </w:tc>
        <w:tc>
          <w:tcPr>
            <w:tcW w:w="6946" w:type="dxa"/>
          </w:tcPr>
          <w:p w14:paraId="3C6A86E7" w14:textId="77777777" w:rsidR="001B2CFC" w:rsidRPr="00FF08CF" w:rsidRDefault="001B2CFC" w:rsidP="001B2CFC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1B2CFC" w:rsidRPr="00FF08CF" w14:paraId="3C6A86EA" w14:textId="77777777" w:rsidTr="00195FA1">
        <w:tc>
          <w:tcPr>
            <w:tcW w:w="10490" w:type="dxa"/>
            <w:gridSpan w:val="2"/>
            <w:shd w:val="clear" w:color="auto" w:fill="660033"/>
          </w:tcPr>
          <w:p w14:paraId="3C6A86E9" w14:textId="267FD9D6" w:rsidR="001B2CFC" w:rsidRPr="00FF08CF" w:rsidRDefault="001B2CFC" w:rsidP="001B2CFC">
            <w:pPr>
              <w:spacing w:line="240" w:lineRule="auto"/>
              <w:rPr>
                <w:rFonts w:cs="Arial"/>
                <w:b/>
                <w:szCs w:val="22"/>
              </w:rPr>
            </w:pPr>
            <w:r w:rsidRPr="00FF08CF">
              <w:rPr>
                <w:rFonts w:cs="Arial"/>
                <w:b/>
                <w:szCs w:val="22"/>
              </w:rPr>
              <w:t>Declaration</w:t>
            </w:r>
          </w:p>
        </w:tc>
      </w:tr>
      <w:tr w:rsidR="00ED5CA3" w:rsidRPr="00FF08CF" w14:paraId="3C6A86EE" w14:textId="77777777" w:rsidTr="00524063">
        <w:tc>
          <w:tcPr>
            <w:tcW w:w="10490" w:type="dxa"/>
            <w:gridSpan w:val="2"/>
          </w:tcPr>
          <w:p w14:paraId="1908C458" w14:textId="75404603" w:rsidR="00DD430C" w:rsidRPr="00140507" w:rsidRDefault="00DD430C" w:rsidP="00DD430C">
            <w:pPr>
              <w:spacing w:line="240" w:lineRule="auto"/>
              <w:rPr>
                <w:rFonts w:cs="Arial"/>
                <w:bCs/>
                <w:color w:val="000000" w:themeColor="text1"/>
                <w:szCs w:val="22"/>
              </w:rPr>
            </w:pPr>
            <w:r w:rsidRPr="00FF08CF">
              <w:rPr>
                <w:rFonts w:cs="Arial"/>
                <w:bCs/>
                <w:szCs w:val="22"/>
              </w:rPr>
              <w:t xml:space="preserve">I </w:t>
            </w:r>
            <w:r>
              <w:rPr>
                <w:rFonts w:cs="Arial"/>
                <w:bCs/>
                <w:szCs w:val="22"/>
              </w:rPr>
              <w:t xml:space="preserve">confirm </w:t>
            </w:r>
            <w:r w:rsidRPr="00FF08CF">
              <w:rPr>
                <w:rFonts w:cs="Arial"/>
                <w:bCs/>
                <w:szCs w:val="22"/>
              </w:rPr>
              <w:t>th</w:t>
            </w:r>
            <w:r>
              <w:rPr>
                <w:rFonts w:cs="Arial"/>
                <w:bCs/>
                <w:szCs w:val="22"/>
              </w:rPr>
              <w:t xml:space="preserve">at this is an accurate record, that I have read the </w:t>
            </w:r>
            <w:hyperlink r:id="rId10" w:history="1">
              <w:r w:rsidR="00847B9D">
                <w:rPr>
                  <w:rStyle w:val="Hyperlink"/>
                  <w:rFonts w:cs="Arial"/>
                  <w:bCs/>
                  <w:szCs w:val="22"/>
                </w:rPr>
                <w:t>Staff and Students Relationships Policy</w:t>
              </w:r>
            </w:hyperlink>
            <w:r>
              <w:rPr>
                <w:rFonts w:cs="Arial"/>
                <w:bCs/>
                <w:szCs w:val="22"/>
              </w:rPr>
              <w:t xml:space="preserve"> and that I understand this </w:t>
            </w:r>
            <w:r w:rsidR="00EC32B7">
              <w:rPr>
                <w:rFonts w:cs="Arial"/>
                <w:bCs/>
                <w:szCs w:val="22"/>
              </w:rPr>
              <w:t>declaration</w:t>
            </w:r>
            <w:r>
              <w:rPr>
                <w:rFonts w:cs="Arial"/>
                <w:bCs/>
                <w:szCs w:val="22"/>
              </w:rPr>
              <w:t xml:space="preserve"> will need to be verified with the </w:t>
            </w:r>
            <w:r w:rsidR="00AB1C10">
              <w:rPr>
                <w:rFonts w:cs="Arial"/>
                <w:bCs/>
                <w:szCs w:val="22"/>
              </w:rPr>
              <w:t>staff member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00611247" w14:textId="77777777" w:rsidR="00DD430C" w:rsidRDefault="00DD430C" w:rsidP="00DD430C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2706EB03" w14:textId="77777777" w:rsidR="00DD430C" w:rsidRDefault="00DD430C" w:rsidP="00DD430C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Signature: ………………………………………….</w:t>
            </w:r>
          </w:p>
          <w:p w14:paraId="4F7294ED" w14:textId="77777777" w:rsidR="00DD430C" w:rsidRDefault="00DD430C" w:rsidP="00DD430C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1DAB584C" w14:textId="77777777" w:rsidR="00ED5CA3" w:rsidRDefault="00ED5CA3" w:rsidP="001C383A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Date:         …………………………………………</w:t>
            </w:r>
          </w:p>
          <w:p w14:paraId="3C6A86ED" w14:textId="573C4B8F" w:rsidR="00AB1C10" w:rsidRPr="00FF08CF" w:rsidRDefault="00AB1C10" w:rsidP="001C383A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1B2CFC" w:rsidRPr="00FF08CF" w14:paraId="017966EF" w14:textId="77777777" w:rsidTr="000F160E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0ED47" w14:textId="77777777" w:rsidR="00942AFA" w:rsidRDefault="00942AFA" w:rsidP="001B2CFC">
            <w:pPr>
              <w:spacing w:line="240" w:lineRule="auto"/>
              <w:rPr>
                <w:rFonts w:cs="Arial"/>
                <w:bCs/>
                <w:szCs w:val="22"/>
              </w:rPr>
            </w:pPr>
          </w:p>
          <w:p w14:paraId="3EA50D6F" w14:textId="64A36AF4" w:rsidR="00DD430C" w:rsidRDefault="00DD430C" w:rsidP="00DD430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6933F2">
              <w:rPr>
                <w:rFonts w:cs="Arial"/>
                <w:b/>
                <w:szCs w:val="22"/>
              </w:rPr>
              <w:t xml:space="preserve">Please </w:t>
            </w:r>
            <w:r w:rsidR="007371AC">
              <w:rPr>
                <w:rFonts w:cs="Arial"/>
                <w:b/>
                <w:szCs w:val="22"/>
              </w:rPr>
              <w:t xml:space="preserve">send this form to </w:t>
            </w:r>
            <w:r w:rsidRPr="006933F2">
              <w:rPr>
                <w:rFonts w:cs="Arial"/>
                <w:b/>
                <w:szCs w:val="22"/>
              </w:rPr>
              <w:t xml:space="preserve">your </w:t>
            </w:r>
            <w:r>
              <w:rPr>
                <w:rFonts w:cs="Arial"/>
                <w:b/>
                <w:szCs w:val="22"/>
              </w:rPr>
              <w:t>line manager or more senior manager.</w:t>
            </w:r>
          </w:p>
          <w:p w14:paraId="2360C32A" w14:textId="77777777" w:rsidR="00ED5CA3" w:rsidRDefault="00ED5CA3" w:rsidP="009E2041">
            <w:pPr>
              <w:spacing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4C754048" w14:textId="77777777" w:rsidR="006A0B0E" w:rsidRDefault="006A0B0E" w:rsidP="009E2041">
            <w:pPr>
              <w:spacing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4D787D3D" w14:textId="77777777" w:rsidR="006A0B0E" w:rsidRDefault="006A0B0E" w:rsidP="009E2041">
            <w:pPr>
              <w:spacing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654ACBCD" w14:textId="77777777" w:rsidR="00ED5CA3" w:rsidRPr="00FF08CF" w:rsidRDefault="00ED5CA3" w:rsidP="001B2CFC">
            <w:pPr>
              <w:spacing w:line="240" w:lineRule="auto"/>
              <w:rPr>
                <w:rFonts w:cs="Arial"/>
                <w:bCs/>
                <w:szCs w:val="22"/>
              </w:rPr>
            </w:pPr>
          </w:p>
        </w:tc>
      </w:tr>
      <w:tr w:rsidR="001B2CFC" w:rsidRPr="00FF08CF" w14:paraId="2467A7BE" w14:textId="77777777" w:rsidTr="00195FA1">
        <w:tc>
          <w:tcPr>
            <w:tcW w:w="10490" w:type="dxa"/>
            <w:gridSpan w:val="2"/>
            <w:shd w:val="clear" w:color="auto" w:fill="660033"/>
          </w:tcPr>
          <w:p w14:paraId="104DD88C" w14:textId="77777777" w:rsidR="001B2CFC" w:rsidRDefault="001B2CFC" w:rsidP="001B2CF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To be completed by the manager</w:t>
            </w:r>
            <w:r w:rsidR="001C383A">
              <w:rPr>
                <w:rFonts w:cs="Arial"/>
                <w:b/>
                <w:szCs w:val="22"/>
              </w:rPr>
              <w:t xml:space="preserve"> receiving the declaration</w:t>
            </w:r>
          </w:p>
          <w:p w14:paraId="1CE8A752" w14:textId="6B8B1CBC" w:rsidR="00516F4D" w:rsidRPr="00FF08CF" w:rsidRDefault="00516F4D" w:rsidP="001B2CF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color w:val="FFFFFF" w:themeColor="background1"/>
                <w:szCs w:val="22"/>
              </w:rPr>
              <w:t xml:space="preserve">Please 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read the </w:t>
            </w:r>
            <w:hyperlink r:id="rId11" w:history="1">
              <w:r w:rsidRPr="00573673">
                <w:rPr>
                  <w:rStyle w:val="Hyperlink"/>
                  <w:rFonts w:cs="Arial"/>
                  <w:bCs/>
                  <w:color w:val="FFFFFF" w:themeColor="background1"/>
                  <w:szCs w:val="22"/>
                </w:rPr>
                <w:t>Staff and Students Relationships Policy</w:t>
              </w:r>
            </w:hyperlink>
            <w:r w:rsidRPr="00573673">
              <w:rPr>
                <w:rFonts w:cs="Arial"/>
                <w:bCs/>
                <w:color w:val="FFFFFF" w:themeColor="background1"/>
                <w:szCs w:val="22"/>
              </w:rPr>
              <w:t xml:space="preserve"> </w:t>
            </w:r>
            <w:r>
              <w:rPr>
                <w:rFonts w:cs="Arial"/>
                <w:bCs/>
                <w:color w:val="FFFFFF" w:themeColor="background1"/>
                <w:szCs w:val="22"/>
              </w:rPr>
              <w:t>prior to completing this section</w:t>
            </w:r>
            <w:r w:rsidRPr="00573673">
              <w:rPr>
                <w:rFonts w:cs="Arial"/>
                <w:bCs/>
                <w:color w:val="FFFFFF" w:themeColor="background1"/>
                <w:szCs w:val="22"/>
              </w:rPr>
              <w:t>.</w:t>
            </w:r>
            <w:r>
              <w:rPr>
                <w:rFonts w:cs="Arial"/>
                <w:bCs/>
                <w:color w:val="FFFFFF" w:themeColor="background1"/>
                <w:szCs w:val="22"/>
              </w:rPr>
              <w:t xml:space="preserve"> You may need to discuss the declaration </w:t>
            </w:r>
            <w:r w:rsidRPr="00573673">
              <w:rPr>
                <w:rFonts w:cs="Arial"/>
                <w:bCs/>
                <w:szCs w:val="22"/>
              </w:rPr>
              <w:t>confidentially with more senior management</w:t>
            </w:r>
            <w:r>
              <w:rPr>
                <w:rFonts w:cs="Arial"/>
                <w:bCs/>
                <w:szCs w:val="22"/>
              </w:rPr>
              <w:t xml:space="preserve"> and </w:t>
            </w:r>
            <w:r w:rsidRPr="00573673">
              <w:rPr>
                <w:rFonts w:cs="Arial"/>
                <w:bCs/>
                <w:szCs w:val="22"/>
              </w:rPr>
              <w:t xml:space="preserve">the </w:t>
            </w:r>
            <w:r w:rsidRPr="00516F4D">
              <w:rPr>
                <w:rFonts w:cs="Arial"/>
                <w:bCs/>
                <w:szCs w:val="22"/>
              </w:rPr>
              <w:t xml:space="preserve">line manager of the </w:t>
            </w:r>
            <w:r>
              <w:rPr>
                <w:rFonts w:cs="Arial"/>
                <w:bCs/>
                <w:szCs w:val="22"/>
              </w:rPr>
              <w:t xml:space="preserve">other </w:t>
            </w:r>
            <w:r w:rsidRPr="00516F4D">
              <w:rPr>
                <w:rFonts w:cs="Arial"/>
                <w:bCs/>
                <w:szCs w:val="22"/>
              </w:rPr>
              <w:t>staff member involved in the relationship t</w:t>
            </w:r>
            <w:r>
              <w:rPr>
                <w:rFonts w:cs="Arial"/>
                <w:bCs/>
                <w:szCs w:val="22"/>
              </w:rPr>
              <w:t>o</w:t>
            </w:r>
            <w:r w:rsidRPr="00573673">
              <w:rPr>
                <w:rFonts w:cs="Arial"/>
                <w:bCs/>
                <w:szCs w:val="22"/>
              </w:rPr>
              <w:t xml:space="preserve"> determine what immediate action or amended duties are needed to manage the situation.</w:t>
            </w:r>
          </w:p>
        </w:tc>
      </w:tr>
      <w:tr w:rsidR="001B2CFC" w:rsidRPr="00FF08CF" w14:paraId="48AD2CB8" w14:textId="77777777" w:rsidTr="00195FA1">
        <w:tc>
          <w:tcPr>
            <w:tcW w:w="3544" w:type="dxa"/>
          </w:tcPr>
          <w:p w14:paraId="40F4BD21" w14:textId="74FFDB03" w:rsidR="001B2CFC" w:rsidRPr="00195FA1" w:rsidRDefault="001B2CFC" w:rsidP="001B2CFC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Manager Name</w:t>
            </w:r>
          </w:p>
        </w:tc>
        <w:tc>
          <w:tcPr>
            <w:tcW w:w="6946" w:type="dxa"/>
          </w:tcPr>
          <w:p w14:paraId="08087CEC" w14:textId="77777777" w:rsidR="001B2CFC" w:rsidRPr="00FF08CF" w:rsidRDefault="001B2CFC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1B2CFC" w:rsidRPr="00FF08CF" w14:paraId="438B1AE1" w14:textId="77777777" w:rsidTr="00195FA1">
        <w:tc>
          <w:tcPr>
            <w:tcW w:w="3544" w:type="dxa"/>
          </w:tcPr>
          <w:p w14:paraId="61D957A6" w14:textId="4DEE7C61" w:rsidR="001B2CFC" w:rsidRPr="00195FA1" w:rsidRDefault="001B2CFC" w:rsidP="001B2CFC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Job Title</w:t>
            </w:r>
          </w:p>
        </w:tc>
        <w:tc>
          <w:tcPr>
            <w:tcW w:w="6946" w:type="dxa"/>
          </w:tcPr>
          <w:p w14:paraId="6A045704" w14:textId="77777777" w:rsidR="001B2CFC" w:rsidRPr="00FF08CF" w:rsidRDefault="001B2CFC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942AFA" w:rsidRPr="00FF08CF" w14:paraId="24DEA370" w14:textId="77777777" w:rsidTr="00195FA1">
        <w:tc>
          <w:tcPr>
            <w:tcW w:w="3544" w:type="dxa"/>
          </w:tcPr>
          <w:p w14:paraId="1931BC2F" w14:textId="0689161D" w:rsidR="00942AFA" w:rsidRDefault="003960C6" w:rsidP="001C52EB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Is any</w:t>
            </w:r>
            <w:r w:rsidR="001C52EB">
              <w:rPr>
                <w:rFonts w:cs="Arial"/>
                <w:bCs/>
                <w:szCs w:val="22"/>
              </w:rPr>
              <w:t xml:space="preserve"> </w:t>
            </w:r>
            <w:r w:rsidR="001C52EB" w:rsidRPr="00942AFA">
              <w:rPr>
                <w:rFonts w:cs="Arial"/>
                <w:bCs/>
                <w:szCs w:val="22"/>
              </w:rPr>
              <w:t xml:space="preserve">action </w:t>
            </w:r>
            <w:r w:rsidR="001C52EB">
              <w:rPr>
                <w:rFonts w:cs="Arial"/>
                <w:bCs/>
                <w:szCs w:val="22"/>
              </w:rPr>
              <w:t xml:space="preserve">or amended duties required to </w:t>
            </w:r>
            <w:r w:rsidR="0039560B">
              <w:rPr>
                <w:rFonts w:cs="Arial"/>
                <w:bCs/>
                <w:szCs w:val="22"/>
              </w:rPr>
              <w:t>remove</w:t>
            </w:r>
            <w:r w:rsidR="001C52EB">
              <w:rPr>
                <w:rFonts w:cs="Arial"/>
                <w:bCs/>
                <w:szCs w:val="22"/>
              </w:rPr>
              <w:t xml:space="preserve"> r</w:t>
            </w:r>
            <w:r w:rsidR="001C52EB" w:rsidRPr="00942AFA">
              <w:rPr>
                <w:rFonts w:cs="Arial"/>
                <w:bCs/>
                <w:szCs w:val="22"/>
              </w:rPr>
              <w:t>eal or perceived abuses of power, conflicts of interest or bias</w:t>
            </w:r>
            <w:r w:rsidR="001C52EB"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6946" w:type="dxa"/>
          </w:tcPr>
          <w:p w14:paraId="55AD4B7E" w14:textId="73F63D1A" w:rsidR="00E926B8" w:rsidRDefault="00847B9D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5770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B8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942AFA">
              <w:rPr>
                <w:rFonts w:cs="Arial"/>
                <w:bCs/>
                <w:szCs w:val="22"/>
              </w:rPr>
              <w:t xml:space="preserve">Yes </w:t>
            </w:r>
          </w:p>
          <w:p w14:paraId="240D14AB" w14:textId="7E85E887" w:rsidR="00942AFA" w:rsidRPr="00FF08CF" w:rsidRDefault="00847B9D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6478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B8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942AFA">
              <w:rPr>
                <w:rFonts w:cs="Arial"/>
                <w:bCs/>
                <w:szCs w:val="22"/>
              </w:rPr>
              <w:t>No</w:t>
            </w:r>
          </w:p>
        </w:tc>
      </w:tr>
      <w:tr w:rsidR="001B2CFC" w:rsidRPr="00FF08CF" w14:paraId="67A79CE4" w14:textId="77777777" w:rsidTr="00195FA1">
        <w:tc>
          <w:tcPr>
            <w:tcW w:w="3544" w:type="dxa"/>
          </w:tcPr>
          <w:p w14:paraId="656C69B4" w14:textId="269732F7" w:rsidR="001B2CFC" w:rsidRPr="00942AFA" w:rsidRDefault="00942AFA" w:rsidP="00942AFA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Details of the action and arrangements</w:t>
            </w:r>
          </w:p>
        </w:tc>
        <w:tc>
          <w:tcPr>
            <w:tcW w:w="6946" w:type="dxa"/>
          </w:tcPr>
          <w:p w14:paraId="0B200D37" w14:textId="77777777" w:rsidR="001B2CFC" w:rsidRPr="00FF08CF" w:rsidRDefault="001B2CFC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  <w:tr w:rsidR="001B2CFC" w:rsidRPr="00FF08CF" w14:paraId="01A1C964" w14:textId="77777777" w:rsidTr="00195FA1">
        <w:tc>
          <w:tcPr>
            <w:tcW w:w="3544" w:type="dxa"/>
          </w:tcPr>
          <w:p w14:paraId="2C6D4133" w14:textId="0FA4FFCD" w:rsidR="001B2CFC" w:rsidRPr="00195FA1" w:rsidRDefault="001B2CFC" w:rsidP="001B2CFC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Date</w:t>
            </w:r>
          </w:p>
        </w:tc>
        <w:tc>
          <w:tcPr>
            <w:tcW w:w="6946" w:type="dxa"/>
          </w:tcPr>
          <w:p w14:paraId="766AFE11" w14:textId="77777777" w:rsidR="001B2CFC" w:rsidRPr="00FF08CF" w:rsidRDefault="001B2CFC" w:rsidP="001B2CFC">
            <w:pPr>
              <w:spacing w:line="240" w:lineRule="auto"/>
              <w:ind w:left="463" w:hanging="463"/>
              <w:rPr>
                <w:rFonts w:cs="Arial"/>
                <w:bCs/>
                <w:szCs w:val="22"/>
              </w:rPr>
            </w:pPr>
          </w:p>
        </w:tc>
      </w:tr>
    </w:tbl>
    <w:p w14:paraId="3C6A86F9" w14:textId="77777777" w:rsidR="00EA0D68" w:rsidRDefault="00EA0D68" w:rsidP="00EA0D68">
      <w:pPr>
        <w:spacing w:line="240" w:lineRule="auto"/>
        <w:rPr>
          <w:rFonts w:cs="Arial"/>
          <w:szCs w:val="22"/>
        </w:rPr>
      </w:pPr>
    </w:p>
    <w:p w14:paraId="315E3CC6" w14:textId="7F886D7F" w:rsidR="00942AFA" w:rsidRPr="00D826F5" w:rsidRDefault="007371AC" w:rsidP="00942AFA">
      <w:pPr>
        <w:pStyle w:val="NoSpacing"/>
        <w:jc w:val="center"/>
        <w:rPr>
          <w:rFonts w:cs="Arial"/>
          <w:b/>
          <w:bCs/>
          <w:szCs w:val="22"/>
        </w:rPr>
      </w:pPr>
      <w:r w:rsidRPr="00D826F5">
        <w:rPr>
          <w:rFonts w:cs="Arial"/>
          <w:b/>
          <w:bCs/>
          <w:szCs w:val="22"/>
        </w:rPr>
        <w:t xml:space="preserve">Please send this </w:t>
      </w:r>
      <w:r w:rsidR="00942B8A">
        <w:rPr>
          <w:rFonts w:cs="Arial"/>
          <w:b/>
          <w:bCs/>
          <w:szCs w:val="22"/>
        </w:rPr>
        <w:t xml:space="preserve">completed </w:t>
      </w:r>
      <w:r w:rsidRPr="00D826F5">
        <w:rPr>
          <w:rFonts w:cs="Arial"/>
          <w:b/>
          <w:bCs/>
          <w:szCs w:val="22"/>
        </w:rPr>
        <w:t xml:space="preserve">form to </w:t>
      </w:r>
      <w:hyperlink r:id="rId12" w:history="1">
        <w:r w:rsidR="009E2041" w:rsidRPr="00D826F5">
          <w:rPr>
            <w:rStyle w:val="Hyperlink"/>
            <w:rFonts w:cs="Arial"/>
            <w:b/>
            <w:bCs/>
            <w:szCs w:val="22"/>
          </w:rPr>
          <w:t>HRODAdvisory@shu.ac.uk</w:t>
        </w:r>
      </w:hyperlink>
      <w:r w:rsidR="008B07DA" w:rsidRPr="00D826F5">
        <w:rPr>
          <w:b/>
          <w:bCs/>
        </w:rPr>
        <w:t>.</w:t>
      </w:r>
    </w:p>
    <w:p w14:paraId="777DD4EB" w14:textId="77777777" w:rsidR="00942AFA" w:rsidRPr="00FF08CF" w:rsidRDefault="00942AFA" w:rsidP="00EA0D68">
      <w:pPr>
        <w:spacing w:line="240" w:lineRule="auto"/>
        <w:rPr>
          <w:rFonts w:cs="Arial"/>
          <w:szCs w:val="22"/>
        </w:rPr>
      </w:pPr>
    </w:p>
    <w:sectPr w:rsidR="00942AFA" w:rsidRPr="00FF08CF" w:rsidSect="00A65F4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284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D929" w14:textId="77777777" w:rsidR="000B1125" w:rsidRDefault="000B1125" w:rsidP="00BE1E91">
      <w:r>
        <w:separator/>
      </w:r>
    </w:p>
    <w:p w14:paraId="4823DE99" w14:textId="77777777" w:rsidR="000B1125" w:rsidRDefault="000B1125"/>
  </w:endnote>
  <w:endnote w:type="continuationSeparator" w:id="0">
    <w:p w14:paraId="086D91A2" w14:textId="77777777" w:rsidR="000B1125" w:rsidRDefault="000B1125" w:rsidP="00BE1E91">
      <w:r>
        <w:continuationSeparator/>
      </w:r>
    </w:p>
    <w:p w14:paraId="6E78ABAC" w14:textId="77777777" w:rsidR="000B1125" w:rsidRDefault="000B1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5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C6A8706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7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3C6A8708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B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C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C6A870D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3C6A870E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AE1A" w14:textId="77777777" w:rsidR="000B1125" w:rsidRDefault="000B1125" w:rsidP="00BE1E91">
      <w:r>
        <w:separator/>
      </w:r>
    </w:p>
    <w:p w14:paraId="683A0DB5" w14:textId="77777777" w:rsidR="000B1125" w:rsidRDefault="000B1125"/>
  </w:footnote>
  <w:footnote w:type="continuationSeparator" w:id="0">
    <w:p w14:paraId="518EE08C" w14:textId="77777777" w:rsidR="000B1125" w:rsidRDefault="000B1125" w:rsidP="00BE1E91">
      <w:r>
        <w:continuationSeparator/>
      </w:r>
    </w:p>
    <w:p w14:paraId="71493020" w14:textId="77777777" w:rsidR="000B1125" w:rsidRDefault="000B1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3" w14:textId="768093E0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3C6A8704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870A" w14:textId="7C00FA47" w:rsidR="00DC01F1" w:rsidRPr="006A0B0E" w:rsidRDefault="00847B9D" w:rsidP="006A0B0E">
    <w:pPr>
      <w:widowControl w:val="0"/>
      <w:autoSpaceDE w:val="0"/>
      <w:autoSpaceDN w:val="0"/>
      <w:adjustRightInd w:val="0"/>
      <w:ind w:left="-851"/>
      <w:jc w:val="right"/>
      <w:rPr>
        <w:rFonts w:cs="Arial"/>
        <w:b/>
        <w:bCs/>
        <w:noProof/>
        <w:color w:val="4A4A49"/>
        <w:sz w:val="24"/>
        <w:szCs w:val="24"/>
        <w:lang w:eastAsia="en-GB"/>
      </w:rPr>
    </w:pPr>
    <w:sdt>
      <w:sdtPr>
        <w:rPr>
          <w:rFonts w:cs="Arial"/>
          <w:noProof/>
          <w:color w:val="4A4A49"/>
          <w:szCs w:val="22"/>
          <w:lang w:eastAsia="en-GB"/>
        </w:rPr>
        <w:id w:val="-2007900486"/>
        <w:docPartObj>
          <w:docPartGallery w:val="Watermarks"/>
          <w:docPartUnique/>
        </w:docPartObj>
      </w:sdtPr>
      <w:sdtEndPr/>
      <w:sdtContent>
        <w:r>
          <w:rPr>
            <w:rFonts w:cs="Arial"/>
            <w:noProof/>
            <w:color w:val="4A4A49"/>
            <w:szCs w:val="22"/>
            <w:lang w:eastAsia="en-GB"/>
          </w:rPr>
          <w:pict w14:anchorId="1D8B8C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7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6A0B0E" w:rsidRPr="006A0B0E">
      <w:rPr>
        <w:rFonts w:cs="Arial"/>
        <w:b/>
        <w:bCs/>
        <w:noProof/>
        <w:color w:val="4A4A49"/>
        <w:sz w:val="24"/>
        <w:szCs w:val="24"/>
        <w:lang w:eastAsia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E2AB4"/>
    <w:multiLevelType w:val="hybridMultilevel"/>
    <w:tmpl w:val="1B561C54"/>
    <w:lvl w:ilvl="0" w:tplc="D4E60BD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4458F"/>
    <w:multiLevelType w:val="hybridMultilevel"/>
    <w:tmpl w:val="95B6F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D7102"/>
    <w:multiLevelType w:val="multilevel"/>
    <w:tmpl w:val="152CA2C8"/>
    <w:lvl w:ilvl="0">
      <w:start w:val="1"/>
      <w:numFmt w:val="decimal"/>
      <w:pStyle w:val="PolicyHeading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8514435">
    <w:abstractNumId w:val="29"/>
  </w:num>
  <w:num w:numId="2" w16cid:durableId="623077888">
    <w:abstractNumId w:val="20"/>
  </w:num>
  <w:num w:numId="3" w16cid:durableId="534542271">
    <w:abstractNumId w:val="22"/>
  </w:num>
  <w:num w:numId="4" w16cid:durableId="1882546960">
    <w:abstractNumId w:val="25"/>
  </w:num>
  <w:num w:numId="5" w16cid:durableId="926839879">
    <w:abstractNumId w:val="11"/>
  </w:num>
  <w:num w:numId="6" w16cid:durableId="1977755744">
    <w:abstractNumId w:val="13"/>
  </w:num>
  <w:num w:numId="7" w16cid:durableId="1279528471">
    <w:abstractNumId w:val="21"/>
  </w:num>
  <w:num w:numId="8" w16cid:durableId="105780766">
    <w:abstractNumId w:val="28"/>
  </w:num>
  <w:num w:numId="9" w16cid:durableId="1952198174">
    <w:abstractNumId w:val="16"/>
  </w:num>
  <w:num w:numId="10" w16cid:durableId="392197074">
    <w:abstractNumId w:val="26"/>
  </w:num>
  <w:num w:numId="11" w16cid:durableId="1608270067">
    <w:abstractNumId w:val="12"/>
  </w:num>
  <w:num w:numId="12" w16cid:durableId="2045982507">
    <w:abstractNumId w:val="23"/>
  </w:num>
  <w:num w:numId="13" w16cid:durableId="140659589">
    <w:abstractNumId w:val="19"/>
  </w:num>
  <w:num w:numId="14" w16cid:durableId="1928533419">
    <w:abstractNumId w:val="18"/>
  </w:num>
  <w:num w:numId="15" w16cid:durableId="134372507">
    <w:abstractNumId w:val="27"/>
  </w:num>
  <w:num w:numId="16" w16cid:durableId="110723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834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7193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012974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05527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3981847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9090987">
    <w:abstractNumId w:val="6"/>
  </w:num>
  <w:num w:numId="23" w16cid:durableId="93108357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4208500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7166302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5499438">
    <w:abstractNumId w:val="17"/>
  </w:num>
  <w:num w:numId="27" w16cid:durableId="110712520">
    <w:abstractNumId w:val="10"/>
  </w:num>
  <w:num w:numId="28" w16cid:durableId="1959606713">
    <w:abstractNumId w:val="15"/>
  </w:num>
  <w:num w:numId="29" w16cid:durableId="176189153">
    <w:abstractNumId w:val="14"/>
  </w:num>
  <w:num w:numId="30" w16cid:durableId="1516069309">
    <w:abstractNumId w:val="24"/>
  </w:num>
  <w:num w:numId="31" w16cid:durableId="8181571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5"/>
    <w:rsid w:val="00000216"/>
    <w:rsid w:val="00015ED1"/>
    <w:rsid w:val="00024D14"/>
    <w:rsid w:val="00030BF3"/>
    <w:rsid w:val="000370CE"/>
    <w:rsid w:val="000453BE"/>
    <w:rsid w:val="00045D5E"/>
    <w:rsid w:val="00071610"/>
    <w:rsid w:val="00076C88"/>
    <w:rsid w:val="00082AA6"/>
    <w:rsid w:val="000A1C51"/>
    <w:rsid w:val="000B1125"/>
    <w:rsid w:val="000B2017"/>
    <w:rsid w:val="000D3411"/>
    <w:rsid w:val="000E69D9"/>
    <w:rsid w:val="000F160E"/>
    <w:rsid w:val="001031D9"/>
    <w:rsid w:val="00103D62"/>
    <w:rsid w:val="00107EBF"/>
    <w:rsid w:val="00126A34"/>
    <w:rsid w:val="00172C36"/>
    <w:rsid w:val="001807D7"/>
    <w:rsid w:val="00191DC1"/>
    <w:rsid w:val="001927BC"/>
    <w:rsid w:val="00192AB7"/>
    <w:rsid w:val="00195FA1"/>
    <w:rsid w:val="001A3AC3"/>
    <w:rsid w:val="001B1DAD"/>
    <w:rsid w:val="001B2CFC"/>
    <w:rsid w:val="001C383A"/>
    <w:rsid w:val="001C4144"/>
    <w:rsid w:val="001C52EB"/>
    <w:rsid w:val="001D03FA"/>
    <w:rsid w:val="001D1876"/>
    <w:rsid w:val="001D61B2"/>
    <w:rsid w:val="002043AB"/>
    <w:rsid w:val="0020588D"/>
    <w:rsid w:val="002159BA"/>
    <w:rsid w:val="002214C4"/>
    <w:rsid w:val="00232C24"/>
    <w:rsid w:val="002A3F71"/>
    <w:rsid w:val="002B22DB"/>
    <w:rsid w:val="002B278C"/>
    <w:rsid w:val="002B311C"/>
    <w:rsid w:val="002B6497"/>
    <w:rsid w:val="002E07C3"/>
    <w:rsid w:val="00307578"/>
    <w:rsid w:val="0032216F"/>
    <w:rsid w:val="0034243B"/>
    <w:rsid w:val="00363FB5"/>
    <w:rsid w:val="00365CEB"/>
    <w:rsid w:val="0039560B"/>
    <w:rsid w:val="003960C6"/>
    <w:rsid w:val="003A0A9D"/>
    <w:rsid w:val="003C6147"/>
    <w:rsid w:val="003C7864"/>
    <w:rsid w:val="003F67E3"/>
    <w:rsid w:val="00410C8F"/>
    <w:rsid w:val="00453E15"/>
    <w:rsid w:val="00463497"/>
    <w:rsid w:val="00477E6A"/>
    <w:rsid w:val="00494979"/>
    <w:rsid w:val="004A53CB"/>
    <w:rsid w:val="004B0621"/>
    <w:rsid w:val="004B274B"/>
    <w:rsid w:val="004C5416"/>
    <w:rsid w:val="004E02E3"/>
    <w:rsid w:val="005043B4"/>
    <w:rsid w:val="00516F4D"/>
    <w:rsid w:val="005549D5"/>
    <w:rsid w:val="005637F8"/>
    <w:rsid w:val="00566459"/>
    <w:rsid w:val="00566E36"/>
    <w:rsid w:val="00570DE2"/>
    <w:rsid w:val="0058281C"/>
    <w:rsid w:val="005F29F6"/>
    <w:rsid w:val="006104E2"/>
    <w:rsid w:val="00621F59"/>
    <w:rsid w:val="006220A9"/>
    <w:rsid w:val="00650DBA"/>
    <w:rsid w:val="006A0B0E"/>
    <w:rsid w:val="006A7942"/>
    <w:rsid w:val="006B0CB6"/>
    <w:rsid w:val="006E1F12"/>
    <w:rsid w:val="006F5958"/>
    <w:rsid w:val="00711C14"/>
    <w:rsid w:val="0072165D"/>
    <w:rsid w:val="0073339F"/>
    <w:rsid w:val="0073453E"/>
    <w:rsid w:val="007371AC"/>
    <w:rsid w:val="00746BB9"/>
    <w:rsid w:val="00763519"/>
    <w:rsid w:val="007706C2"/>
    <w:rsid w:val="00780580"/>
    <w:rsid w:val="007870C6"/>
    <w:rsid w:val="007873F2"/>
    <w:rsid w:val="007A7015"/>
    <w:rsid w:val="007B4160"/>
    <w:rsid w:val="007C27AF"/>
    <w:rsid w:val="007D270F"/>
    <w:rsid w:val="00804D4B"/>
    <w:rsid w:val="00810606"/>
    <w:rsid w:val="00844215"/>
    <w:rsid w:val="00847B9D"/>
    <w:rsid w:val="0087093F"/>
    <w:rsid w:val="008737D0"/>
    <w:rsid w:val="00885EDA"/>
    <w:rsid w:val="00891BDE"/>
    <w:rsid w:val="008B07DA"/>
    <w:rsid w:val="008B3198"/>
    <w:rsid w:val="008B6906"/>
    <w:rsid w:val="008C5DAB"/>
    <w:rsid w:val="008F70EA"/>
    <w:rsid w:val="009425B7"/>
    <w:rsid w:val="00942AFA"/>
    <w:rsid w:val="00942B8A"/>
    <w:rsid w:val="00946B38"/>
    <w:rsid w:val="009548E3"/>
    <w:rsid w:val="00965E50"/>
    <w:rsid w:val="0097388F"/>
    <w:rsid w:val="00975D31"/>
    <w:rsid w:val="00993547"/>
    <w:rsid w:val="00995470"/>
    <w:rsid w:val="009C2B31"/>
    <w:rsid w:val="009D2477"/>
    <w:rsid w:val="009E049C"/>
    <w:rsid w:val="009E2041"/>
    <w:rsid w:val="00A37A21"/>
    <w:rsid w:val="00A536F8"/>
    <w:rsid w:val="00A659E9"/>
    <w:rsid w:val="00A65F4A"/>
    <w:rsid w:val="00A82D6E"/>
    <w:rsid w:val="00A94197"/>
    <w:rsid w:val="00AB1C10"/>
    <w:rsid w:val="00AF2A4C"/>
    <w:rsid w:val="00B127B4"/>
    <w:rsid w:val="00B175E6"/>
    <w:rsid w:val="00B31A42"/>
    <w:rsid w:val="00B3271E"/>
    <w:rsid w:val="00B8018D"/>
    <w:rsid w:val="00B83748"/>
    <w:rsid w:val="00B9665C"/>
    <w:rsid w:val="00BB4BF6"/>
    <w:rsid w:val="00BE1E91"/>
    <w:rsid w:val="00BF5085"/>
    <w:rsid w:val="00C31583"/>
    <w:rsid w:val="00C35BC1"/>
    <w:rsid w:val="00C35C0D"/>
    <w:rsid w:val="00C50378"/>
    <w:rsid w:val="00C7248E"/>
    <w:rsid w:val="00C74240"/>
    <w:rsid w:val="00C9435B"/>
    <w:rsid w:val="00CB3759"/>
    <w:rsid w:val="00CC3364"/>
    <w:rsid w:val="00CD6CE9"/>
    <w:rsid w:val="00D12B71"/>
    <w:rsid w:val="00D22DF9"/>
    <w:rsid w:val="00D60569"/>
    <w:rsid w:val="00D664E5"/>
    <w:rsid w:val="00D826F5"/>
    <w:rsid w:val="00D9219F"/>
    <w:rsid w:val="00D92AF6"/>
    <w:rsid w:val="00DA3FC5"/>
    <w:rsid w:val="00DB40D1"/>
    <w:rsid w:val="00DC01F1"/>
    <w:rsid w:val="00DD092B"/>
    <w:rsid w:val="00DD430C"/>
    <w:rsid w:val="00DD5C57"/>
    <w:rsid w:val="00E11B84"/>
    <w:rsid w:val="00E144C4"/>
    <w:rsid w:val="00E246FE"/>
    <w:rsid w:val="00E47F0C"/>
    <w:rsid w:val="00E56521"/>
    <w:rsid w:val="00E729AD"/>
    <w:rsid w:val="00E926B8"/>
    <w:rsid w:val="00E9466C"/>
    <w:rsid w:val="00E9762C"/>
    <w:rsid w:val="00EA0D68"/>
    <w:rsid w:val="00EC32B7"/>
    <w:rsid w:val="00EC3EF0"/>
    <w:rsid w:val="00ED2F26"/>
    <w:rsid w:val="00ED5CA3"/>
    <w:rsid w:val="00F07D2E"/>
    <w:rsid w:val="00F35DFB"/>
    <w:rsid w:val="00F35EF9"/>
    <w:rsid w:val="00F65ABC"/>
    <w:rsid w:val="00F6673C"/>
    <w:rsid w:val="00F85725"/>
    <w:rsid w:val="00FB3F55"/>
    <w:rsid w:val="00FB61FD"/>
    <w:rsid w:val="00FD0B0E"/>
    <w:rsid w:val="00FD6AFA"/>
    <w:rsid w:val="00FE08F7"/>
    <w:rsid w:val="00FE6D19"/>
    <w:rsid w:val="00FF08CF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A86B1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  <w:style w:type="paragraph" w:customStyle="1" w:styleId="PolicyHeading">
    <w:name w:val="Policy Heading"/>
    <w:basedOn w:val="Normal"/>
    <w:qFormat/>
    <w:rsid w:val="00A65F4A"/>
    <w:pPr>
      <w:numPr>
        <w:numId w:val="31"/>
      </w:numPr>
      <w:spacing w:after="200" w:line="276" w:lineRule="auto"/>
    </w:pPr>
    <w:rPr>
      <w:rFonts w:eastAsiaTheme="minorEastAsia" w:cs="Arial"/>
      <w:b/>
      <w:color w:val="000000" w:themeColor="text1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65F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7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73C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3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andsupport.shu.ac.uk/support/staff-and-students-personal-relationships-policy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ODAdvisory@shu.ac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rtandsupport.shu.ac.uk/support/staff-and-students-personal-relationships-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portandsupport.shu.ac.uk/support/staff-and-students-personal-relationships-poli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rtandsupport.shu.ac.uk/support/staff-and-students-personal-relationships-polic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06976-0F02-4379-9E17-DB2038A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template.dot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Collins, Patricia</cp:lastModifiedBy>
  <cp:revision>5</cp:revision>
  <cp:lastPrinted>2017-02-28T14:21:00Z</cp:lastPrinted>
  <dcterms:created xsi:type="dcterms:W3CDTF">2025-06-19T15:43:00Z</dcterms:created>
  <dcterms:modified xsi:type="dcterms:W3CDTF">2025-06-19T18:44:00Z</dcterms:modified>
</cp:coreProperties>
</file>